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96" w:rsidRPr="00E43422" w:rsidRDefault="004C28A1" w:rsidP="006D2150">
      <w:pPr>
        <w:pStyle w:val="Ttulo1"/>
        <w:spacing w:after="140"/>
        <w:jc w:val="center"/>
        <w:rPr>
          <w:rFonts w:ascii="Memphis LT Std Medium" w:hAnsi="Memphis LT Std Medium" w:cs="Miriam"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E43422">
        <w:rPr>
          <w:rFonts w:ascii="Memphis LT Std Medium" w:hAnsi="Memphis LT Std Medium" w:cs="Miriam"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1º</w:t>
      </w:r>
      <w:r w:rsidR="009E5596" w:rsidRPr="00E43422">
        <w:rPr>
          <w:rFonts w:ascii="Memphis LT Std Medium" w:hAnsi="Memphis LT Std Medium" w:cs="Miriam"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Resurrección del Señor</w:t>
      </w:r>
    </w:p>
    <w:p w:rsidR="009E5596" w:rsidRDefault="009E5596" w:rsidP="00F54E7A">
      <w:pPr>
        <w:pStyle w:val="Textoindependiente"/>
        <w:spacing w:after="140"/>
        <w:rPr>
          <w:rFonts w:ascii="Memphis LT Std Medium" w:hAnsi="Memphis LT Std Medium" w:cs="Miriam"/>
          <w:sz w:val="28"/>
          <w:szCs w:val="28"/>
        </w:rPr>
      </w:pPr>
      <w:r w:rsidRPr="00CF086E">
        <w:rPr>
          <w:rFonts w:ascii="Memphis LT Std Medium" w:hAnsi="Memphis LT Std Medium" w:cs="Miriam"/>
          <w:sz w:val="28"/>
          <w:szCs w:val="28"/>
        </w:rPr>
        <w:tab/>
      </w:r>
      <w:r w:rsidR="0086533C">
        <w:rPr>
          <w:rFonts w:ascii="Memphis LT Std Medium" w:hAnsi="Memphis LT Std Medium" w:cs="Miriam"/>
          <w:sz w:val="28"/>
          <w:szCs w:val="28"/>
        </w:rPr>
        <w:t xml:space="preserve">Narra san Marcos en su Evangelio que </w:t>
      </w:r>
      <w:r w:rsidR="00F54E7A">
        <w:rPr>
          <w:rFonts w:ascii="Memphis LT Std Medium" w:hAnsi="Memphis LT Std Medium" w:cs="Miriam"/>
          <w:sz w:val="28"/>
          <w:szCs w:val="28"/>
        </w:rPr>
        <w:t>«</w:t>
      </w:r>
      <w:r w:rsidR="00F54E7A" w:rsidRPr="00F54E7A">
        <w:rPr>
          <w:rFonts w:ascii="Memphis LT Std Medium" w:hAnsi="Memphis LT Std Medium" w:cs="Miriam"/>
          <w:sz w:val="28"/>
          <w:szCs w:val="28"/>
        </w:rPr>
        <w:t>Jesús resucitó en la madrugada, el primer día de la s</w:t>
      </w:r>
      <w:r w:rsidR="00F54E7A" w:rsidRPr="00F54E7A">
        <w:rPr>
          <w:rFonts w:ascii="Memphis LT Std Medium" w:hAnsi="Memphis LT Std Medium" w:cs="Miriam"/>
          <w:sz w:val="28"/>
          <w:szCs w:val="28"/>
        </w:rPr>
        <w:t>e</w:t>
      </w:r>
      <w:r w:rsidR="00F54E7A" w:rsidRPr="00F54E7A">
        <w:rPr>
          <w:rFonts w:ascii="Memphis LT Std Medium" w:hAnsi="Memphis LT Std Medium" w:cs="Miriam"/>
          <w:sz w:val="28"/>
          <w:szCs w:val="28"/>
        </w:rPr>
        <w:t>mana, y se apareció primero a María Magdalena, de la que hab</w:t>
      </w:r>
      <w:r w:rsidR="00F54E7A">
        <w:rPr>
          <w:rFonts w:ascii="Memphis LT Std Medium" w:hAnsi="Memphis LT Std Medium" w:cs="Miriam"/>
          <w:sz w:val="28"/>
          <w:szCs w:val="28"/>
        </w:rPr>
        <w:t>ía</w:t>
      </w:r>
      <w:r w:rsidR="00F54E7A" w:rsidRPr="00F54E7A">
        <w:rPr>
          <w:rFonts w:ascii="Memphis LT Std Medium" w:hAnsi="Memphis LT Std Medium" w:cs="Miriam"/>
          <w:sz w:val="28"/>
          <w:szCs w:val="28"/>
        </w:rPr>
        <w:t xml:space="preserve"> echado siete demonios. Ella fue a c</w:t>
      </w:r>
      <w:r w:rsidR="00F54E7A" w:rsidRPr="00F54E7A">
        <w:rPr>
          <w:rFonts w:ascii="Memphis LT Std Medium" w:hAnsi="Memphis LT Std Medium" w:cs="Miriam"/>
          <w:sz w:val="28"/>
          <w:szCs w:val="28"/>
        </w:rPr>
        <w:t>o</w:t>
      </w:r>
      <w:r w:rsidR="00F54E7A" w:rsidRPr="00F54E7A">
        <w:rPr>
          <w:rFonts w:ascii="Memphis LT Std Medium" w:hAnsi="Memphis LT Std Medium" w:cs="Miriam"/>
          <w:sz w:val="28"/>
          <w:szCs w:val="28"/>
        </w:rPr>
        <w:t>municar la notic</w:t>
      </w:r>
      <w:r w:rsidR="00C742F8">
        <w:rPr>
          <w:rFonts w:ascii="Memphis LT Std Medium" w:hAnsi="Memphis LT Std Medium" w:cs="Miriam"/>
          <w:sz w:val="28"/>
          <w:szCs w:val="28"/>
        </w:rPr>
        <w:t>ia a los que habían vivido con É</w:t>
      </w:r>
      <w:r w:rsidR="00F54E7A" w:rsidRPr="00F54E7A">
        <w:rPr>
          <w:rFonts w:ascii="Memphis LT Std Medium" w:hAnsi="Memphis LT Std Medium" w:cs="Miriam"/>
          <w:sz w:val="28"/>
          <w:szCs w:val="28"/>
        </w:rPr>
        <w:t xml:space="preserve">l, que estaban tristes </w:t>
      </w:r>
      <w:r w:rsidR="00F54E7A">
        <w:rPr>
          <w:rFonts w:ascii="Memphis LT Std Medium" w:hAnsi="Memphis LT Std Medium" w:cs="Miriam"/>
          <w:sz w:val="28"/>
          <w:szCs w:val="28"/>
        </w:rPr>
        <w:t>y</w:t>
      </w:r>
      <w:r w:rsidR="00F54E7A" w:rsidRPr="00F54E7A">
        <w:rPr>
          <w:rFonts w:ascii="Memphis LT Std Medium" w:hAnsi="Memphis LT Std Medium" w:cs="Miriam"/>
          <w:sz w:val="28"/>
          <w:szCs w:val="28"/>
        </w:rPr>
        <w:t xml:space="preserve"> llorosos</w:t>
      </w:r>
      <w:r w:rsidR="00F54E7A">
        <w:rPr>
          <w:rFonts w:ascii="Memphis LT Std Medium" w:hAnsi="Memphis LT Std Medium" w:cs="Miriam"/>
          <w:sz w:val="28"/>
          <w:szCs w:val="28"/>
        </w:rPr>
        <w:t>»</w:t>
      </w:r>
      <w:r w:rsidR="00F54E7A">
        <w:rPr>
          <w:rStyle w:val="Refdenotaalpie"/>
          <w:rFonts w:ascii="Memphis LT Std Medium" w:hAnsi="Memphis LT Std Medium" w:cs="Miriam"/>
          <w:sz w:val="28"/>
          <w:szCs w:val="28"/>
        </w:rPr>
        <w:footnoteReference w:id="1"/>
      </w:r>
      <w:r w:rsidR="00F54E7A">
        <w:rPr>
          <w:rFonts w:ascii="Memphis LT Std Medium" w:hAnsi="Memphis LT Std Medium" w:cs="Miriam"/>
          <w:sz w:val="28"/>
          <w:szCs w:val="28"/>
        </w:rPr>
        <w:t>.</w:t>
      </w:r>
    </w:p>
    <w:p w:rsidR="0086533C" w:rsidRPr="00DB7154" w:rsidRDefault="0086533C" w:rsidP="00F54E7A">
      <w:pPr>
        <w:pStyle w:val="Textoindependiente"/>
        <w:spacing w:after="140"/>
        <w:rPr>
          <w:rFonts w:ascii="Memphis LT Std Medium" w:hAnsi="Memphis LT Std Medium" w:cs="Miriam"/>
          <w:sz w:val="28"/>
          <w:szCs w:val="28"/>
        </w:rPr>
      </w:pPr>
      <w:r>
        <w:rPr>
          <w:rFonts w:ascii="Memphis LT Std Medium" w:hAnsi="Memphis LT Std Medium" w:cs="Miriam"/>
          <w:sz w:val="28"/>
          <w:szCs w:val="28"/>
        </w:rPr>
        <w:tab/>
        <w:t>Nosotros, cristianos de</w:t>
      </w:r>
      <w:r w:rsidR="001A004A">
        <w:rPr>
          <w:rFonts w:ascii="Memphis LT Std Medium" w:hAnsi="Memphis LT Std Medium" w:cs="Miriam"/>
          <w:sz w:val="28"/>
          <w:szCs w:val="28"/>
        </w:rPr>
        <w:t>l tiempo actual</w:t>
      </w:r>
      <w:r>
        <w:rPr>
          <w:rFonts w:ascii="Memphis LT Std Medium" w:hAnsi="Memphis LT Std Medium" w:cs="Miriam"/>
          <w:sz w:val="28"/>
          <w:szCs w:val="28"/>
        </w:rPr>
        <w:t xml:space="preserve">, nos </w:t>
      </w:r>
      <w:r w:rsidR="001A004A">
        <w:rPr>
          <w:rFonts w:ascii="Memphis LT Std Medium" w:hAnsi="Memphis LT Std Medium" w:cs="Miriam"/>
          <w:sz w:val="28"/>
          <w:szCs w:val="28"/>
        </w:rPr>
        <w:t>p</w:t>
      </w:r>
      <w:r w:rsidR="001A004A">
        <w:rPr>
          <w:rFonts w:ascii="Memphis LT Std Medium" w:hAnsi="Memphis LT Std Medium" w:cs="Miriam"/>
          <w:sz w:val="28"/>
          <w:szCs w:val="28"/>
        </w:rPr>
        <w:t>a</w:t>
      </w:r>
      <w:r w:rsidR="001A004A">
        <w:rPr>
          <w:rFonts w:ascii="Memphis LT Std Medium" w:hAnsi="Memphis LT Std Medium" w:cs="Miriam"/>
          <w:sz w:val="28"/>
          <w:szCs w:val="28"/>
        </w:rPr>
        <w:t>recemos</w:t>
      </w:r>
      <w:r>
        <w:rPr>
          <w:rFonts w:ascii="Memphis LT Std Medium" w:hAnsi="Memphis LT Std Medium" w:cs="Miriam"/>
          <w:sz w:val="28"/>
          <w:szCs w:val="28"/>
        </w:rPr>
        <w:t>, a veces, a aquellos discípulos «que est</w:t>
      </w:r>
      <w:r>
        <w:rPr>
          <w:rFonts w:ascii="Memphis LT Std Medium" w:hAnsi="Memphis LT Std Medium" w:cs="Miriam"/>
          <w:sz w:val="28"/>
          <w:szCs w:val="28"/>
        </w:rPr>
        <w:t>a</w:t>
      </w:r>
      <w:r>
        <w:rPr>
          <w:rFonts w:ascii="Memphis LT Std Medium" w:hAnsi="Memphis LT Std Medium" w:cs="Miriam"/>
          <w:sz w:val="28"/>
          <w:szCs w:val="28"/>
        </w:rPr>
        <w:t>ban tristes y llorosos»</w:t>
      </w:r>
      <w:r w:rsidR="00DB7154">
        <w:rPr>
          <w:rFonts w:ascii="Memphis LT Std Medium" w:hAnsi="Memphis LT Std Medium" w:cs="Miriam"/>
          <w:sz w:val="28"/>
          <w:szCs w:val="28"/>
        </w:rPr>
        <w:t>. Parece que el Señor no ha resucitado ni ha vencido a la muerte, y nos dejamos llevar por la tristeza y el desali</w:t>
      </w:r>
      <w:r w:rsidR="00E205F8">
        <w:rPr>
          <w:rFonts w:ascii="Memphis LT Std Medium" w:hAnsi="Memphis LT Std Medium" w:cs="Miriam"/>
          <w:sz w:val="28"/>
          <w:szCs w:val="28"/>
        </w:rPr>
        <w:t xml:space="preserve">ento ante cualquier dificultad. </w:t>
      </w:r>
      <w:r w:rsidR="007A0B2A">
        <w:rPr>
          <w:rFonts w:ascii="Memphis LT Std Medium" w:hAnsi="Memphis LT Std Medium" w:cs="Miriam"/>
          <w:sz w:val="28"/>
          <w:szCs w:val="28"/>
        </w:rPr>
        <w:t xml:space="preserve">Por eso, el Señor nos exhortaba en un mensaje: </w:t>
      </w:r>
      <w:r w:rsidR="00DB7154">
        <w:rPr>
          <w:rFonts w:ascii="Memphis LT Std Medium" w:hAnsi="Memphis LT Std Medium" w:cs="Miriam"/>
          <w:i/>
          <w:sz w:val="28"/>
          <w:szCs w:val="28"/>
        </w:rPr>
        <w:t>«</w:t>
      </w:r>
      <w:r w:rsidR="00DB7154" w:rsidRPr="00DB7154">
        <w:rPr>
          <w:rFonts w:ascii="Memphis LT Std Medium" w:hAnsi="Memphis LT Std Medium" w:cs="Miriam"/>
          <w:i/>
          <w:sz w:val="28"/>
          <w:szCs w:val="28"/>
        </w:rPr>
        <w:t>Todos los que acudís a este lugar no seáis flacos, sed fuertes, porque, si vuestros corazones se tambalean, es porque vuestra fe es floja; si sois v</w:t>
      </w:r>
      <w:r w:rsidR="00DB7154" w:rsidRPr="00DB7154">
        <w:rPr>
          <w:rFonts w:ascii="Memphis LT Std Medium" w:hAnsi="Memphis LT Std Medium" w:cs="Miriam"/>
          <w:i/>
          <w:sz w:val="28"/>
          <w:szCs w:val="28"/>
        </w:rPr>
        <w:t>a</w:t>
      </w:r>
      <w:r w:rsidR="00DB7154" w:rsidRPr="00DB7154">
        <w:rPr>
          <w:rFonts w:ascii="Memphis LT Std Medium" w:hAnsi="Memphis LT Std Medium" w:cs="Miriam"/>
          <w:i/>
          <w:sz w:val="28"/>
          <w:szCs w:val="28"/>
        </w:rPr>
        <w:t>lientes y firmes, vue</w:t>
      </w:r>
      <w:r w:rsidR="0033519E">
        <w:rPr>
          <w:rFonts w:ascii="Memphis LT Std Medium" w:hAnsi="Memphis LT Std Medium" w:cs="Miriam"/>
          <w:i/>
          <w:sz w:val="28"/>
          <w:szCs w:val="28"/>
        </w:rPr>
        <w:t>stra fe es firme también</w:t>
      </w:r>
      <w:r w:rsidR="00DB7154">
        <w:rPr>
          <w:rFonts w:ascii="Memphis LT Std Medium" w:hAnsi="Memphis LT Std Medium" w:cs="Miriam"/>
          <w:i/>
          <w:sz w:val="28"/>
          <w:szCs w:val="28"/>
        </w:rPr>
        <w:t>»</w:t>
      </w:r>
      <w:r w:rsidR="007A0B2A" w:rsidRPr="00C742F8">
        <w:rPr>
          <w:rStyle w:val="Refdenotaalpie"/>
          <w:rFonts w:ascii="Memphis LT Std Medium" w:hAnsi="Memphis LT Std Medium" w:cs="Miriam"/>
          <w:sz w:val="28"/>
          <w:szCs w:val="28"/>
        </w:rPr>
        <w:footnoteReference w:id="2"/>
      </w:r>
      <w:r w:rsidR="00DB7154" w:rsidRPr="00C742F8">
        <w:rPr>
          <w:rFonts w:ascii="Memphis LT Std Medium" w:hAnsi="Memphis LT Std Medium" w:cs="Miriam"/>
          <w:sz w:val="28"/>
          <w:szCs w:val="28"/>
        </w:rPr>
        <w:t>.</w:t>
      </w:r>
    </w:p>
    <w:p w:rsidR="009E5596" w:rsidRPr="00E43422" w:rsidRDefault="009E5596" w:rsidP="006D2150">
      <w:pPr>
        <w:spacing w:after="140"/>
        <w:jc w:val="center"/>
        <w:rPr>
          <w:rFonts w:ascii="Memphis LT Std Medium" w:hAnsi="Memphis LT Std Medium" w:cs="Miriam"/>
          <w:b/>
          <w:color w:val="CC006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F086E">
        <w:rPr>
          <w:rFonts w:ascii="Memphis LT Std Medium" w:hAnsi="Memphis LT Std Medium" w:cs="Miriam"/>
          <w:i/>
          <w:sz w:val="28"/>
          <w:szCs w:val="28"/>
          <w:lang w:val="es-ES_tradnl"/>
        </w:rPr>
        <w:br w:type="page"/>
      </w:r>
      <w:r w:rsidR="004C28A1" w:rsidRPr="00E43422"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2º</w:t>
      </w:r>
      <w:r w:rsidR="00CA58F0" w:rsidRPr="00E43422"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 La Ascensión del Señor</w:t>
      </w:r>
    </w:p>
    <w:p w:rsidR="00B735B2" w:rsidRDefault="009E5596" w:rsidP="00390F2E">
      <w:pPr>
        <w:spacing w:after="140"/>
        <w:jc w:val="both"/>
        <w:rPr>
          <w:rFonts w:ascii="Memphis LT Std Medium" w:hAnsi="Memphis LT Std Medium" w:cs="Miriam"/>
          <w:sz w:val="28"/>
          <w:szCs w:val="28"/>
          <w:lang w:val="es-ES_tradnl"/>
        </w:rPr>
      </w:pPr>
      <w:r w:rsidRPr="00CF086E">
        <w:rPr>
          <w:rFonts w:ascii="Memphis LT Std Medium" w:hAnsi="Memphis LT Std Medium" w:cs="Miriam"/>
          <w:sz w:val="28"/>
          <w:szCs w:val="28"/>
          <w:lang w:val="es-ES_tradnl"/>
        </w:rPr>
        <w:tab/>
      </w:r>
      <w:r w:rsidR="008932DD" w:rsidRPr="008932DD">
        <w:rPr>
          <w:rFonts w:ascii="Memphis LT Std Medium" w:hAnsi="Memphis LT Std Medium" w:cs="Miriam"/>
          <w:sz w:val="28"/>
          <w:szCs w:val="28"/>
          <w:lang w:val="es-ES_tradnl"/>
        </w:rPr>
        <w:t>San Lucas</w:t>
      </w:r>
      <w:r w:rsidR="008932DD">
        <w:rPr>
          <w:rFonts w:ascii="Memphis LT Std Medium" w:hAnsi="Memphis LT Std Medium" w:cs="Miriam"/>
          <w:sz w:val="28"/>
          <w:szCs w:val="28"/>
          <w:lang w:val="es-ES_tradnl"/>
        </w:rPr>
        <w:t>,</w:t>
      </w:r>
      <w:r w:rsidR="008932DD" w:rsidRPr="008932DD">
        <w:rPr>
          <w:rFonts w:ascii="Memphis LT Std Medium" w:hAnsi="Memphis LT Std Medium" w:cs="Miriam"/>
          <w:sz w:val="28"/>
          <w:szCs w:val="28"/>
          <w:lang w:val="es-ES_tradnl"/>
        </w:rPr>
        <w:t xml:space="preserve"> </w:t>
      </w:r>
      <w:r w:rsidR="008932DD">
        <w:rPr>
          <w:rFonts w:ascii="Memphis LT Std Medium" w:hAnsi="Memphis LT Std Medium" w:cs="Miriam"/>
          <w:sz w:val="28"/>
          <w:szCs w:val="28"/>
          <w:lang w:val="es-ES_tradnl"/>
        </w:rPr>
        <w:t>a</w:t>
      </w:r>
      <w:r w:rsidR="00390F2E" w:rsidRPr="008932DD">
        <w:rPr>
          <w:rFonts w:ascii="Memphis LT Std Medium" w:hAnsi="Memphis LT Std Medium" w:cs="Miriam"/>
          <w:sz w:val="28"/>
          <w:szCs w:val="28"/>
          <w:lang w:val="es-ES_tradnl"/>
        </w:rPr>
        <w:t>l</w:t>
      </w:r>
      <w:r w:rsidR="00390F2E">
        <w:rPr>
          <w:rFonts w:ascii="Memphis LT Std Medium" w:hAnsi="Memphis LT Std Medium" w:cs="Miriam"/>
          <w:sz w:val="28"/>
          <w:szCs w:val="28"/>
          <w:lang w:val="es-ES_tradnl"/>
        </w:rPr>
        <w:t xml:space="preserve"> final de</w:t>
      </w:r>
      <w:r w:rsidR="008932DD">
        <w:rPr>
          <w:rFonts w:ascii="Memphis LT Std Medium" w:hAnsi="Memphis LT Std Medium" w:cs="Miriam"/>
          <w:sz w:val="28"/>
          <w:szCs w:val="28"/>
          <w:lang w:val="es-ES_tradnl"/>
        </w:rPr>
        <w:t xml:space="preserve"> </w:t>
      </w:r>
      <w:r w:rsidR="008932DD" w:rsidRPr="008932DD">
        <w:rPr>
          <w:rFonts w:ascii="Memphis LT Std Medium" w:hAnsi="Memphis LT Std Medium" w:cs="Miriam"/>
          <w:sz w:val="28"/>
          <w:szCs w:val="28"/>
          <w:lang w:val="es-ES_tradnl"/>
        </w:rPr>
        <w:t>su</w:t>
      </w:r>
      <w:r w:rsidR="00390F2E" w:rsidRPr="008932DD">
        <w:rPr>
          <w:rFonts w:ascii="Memphis LT Std Medium" w:hAnsi="Memphis LT Std Medium" w:cs="Miriam"/>
          <w:sz w:val="28"/>
          <w:szCs w:val="28"/>
          <w:lang w:val="es-ES_tradnl"/>
        </w:rPr>
        <w:t xml:space="preserve"> Evangelio</w:t>
      </w:r>
      <w:r w:rsidR="008932DD" w:rsidRPr="008932DD">
        <w:rPr>
          <w:rFonts w:ascii="Memphis LT Std Medium" w:hAnsi="Memphis LT Std Medium" w:cs="Miriam"/>
          <w:sz w:val="28"/>
          <w:szCs w:val="28"/>
          <w:lang w:val="es-ES_tradnl"/>
        </w:rPr>
        <w:t xml:space="preserve">, describe </w:t>
      </w:r>
      <w:r w:rsidR="00CD6A0A">
        <w:rPr>
          <w:rFonts w:ascii="Memphis LT Std Medium" w:hAnsi="Memphis LT Std Medium" w:cs="Miriam"/>
          <w:sz w:val="28"/>
          <w:szCs w:val="28"/>
          <w:lang w:val="es-ES_tradnl"/>
        </w:rPr>
        <w:t>así</w:t>
      </w:r>
      <w:r w:rsidR="00D86A2B">
        <w:rPr>
          <w:rFonts w:ascii="Memphis LT Std Medium" w:hAnsi="Memphis LT Std Medium" w:cs="Miriam"/>
          <w:sz w:val="28"/>
          <w:szCs w:val="28"/>
          <w:lang w:val="es-ES_tradnl"/>
        </w:rPr>
        <w:t>, mencionando a los discípulos,</w:t>
      </w:r>
      <w:r w:rsidR="00CD6A0A">
        <w:rPr>
          <w:rFonts w:ascii="Memphis LT Std Medium" w:hAnsi="Memphis LT Std Medium" w:cs="Miriam"/>
          <w:sz w:val="28"/>
          <w:szCs w:val="28"/>
          <w:lang w:val="es-ES_tradnl"/>
        </w:rPr>
        <w:t xml:space="preserve"> </w:t>
      </w:r>
      <w:r w:rsidR="008932DD" w:rsidRPr="008932DD">
        <w:rPr>
          <w:rFonts w:ascii="Memphis LT Std Medium" w:hAnsi="Memphis LT Std Medium" w:cs="Miriam"/>
          <w:sz w:val="28"/>
          <w:szCs w:val="28"/>
          <w:lang w:val="es-ES_tradnl"/>
        </w:rPr>
        <w:t>el</w:t>
      </w:r>
      <w:r w:rsidR="00390F2E">
        <w:rPr>
          <w:rFonts w:ascii="Memphis LT Std Medium" w:hAnsi="Memphis LT Std Medium" w:cs="Miriam"/>
          <w:sz w:val="28"/>
          <w:szCs w:val="28"/>
          <w:lang w:val="es-ES_tradnl"/>
        </w:rPr>
        <w:t xml:space="preserve"> misterio de la Ascensión: «</w:t>
      </w:r>
      <w:r w:rsidR="00390F2E" w:rsidRPr="00390F2E">
        <w:rPr>
          <w:rFonts w:ascii="Memphis LT Std Medium" w:hAnsi="Memphis LT Std Medium" w:cs="Miriam"/>
          <w:sz w:val="28"/>
          <w:szCs w:val="28"/>
          <w:lang w:val="es-ES_tradnl"/>
        </w:rPr>
        <w:t>Y sucedió que, mientras los bendecía, se separó de ellos y fue llevado al cielo. El</w:t>
      </w:r>
      <w:r w:rsidR="008932DD">
        <w:rPr>
          <w:rFonts w:ascii="Memphis LT Std Medium" w:hAnsi="Memphis LT Std Medium" w:cs="Miriam"/>
          <w:sz w:val="28"/>
          <w:szCs w:val="28"/>
          <w:lang w:val="es-ES_tradnl"/>
        </w:rPr>
        <w:t>los, de</w:t>
      </w:r>
      <w:r w:rsidR="008932DD">
        <w:rPr>
          <w:rFonts w:ascii="Memphis LT Std Medium" w:hAnsi="Memphis LT Std Medium" w:cs="Miriam"/>
          <w:sz w:val="28"/>
          <w:szCs w:val="28"/>
          <w:lang w:val="es-ES_tradnl"/>
        </w:rPr>
        <w:t>s</w:t>
      </w:r>
      <w:r w:rsidR="008932DD">
        <w:rPr>
          <w:rFonts w:ascii="Memphis LT Std Medium" w:hAnsi="Memphis LT Std Medium" w:cs="Miriam"/>
          <w:sz w:val="28"/>
          <w:szCs w:val="28"/>
          <w:lang w:val="es-ES_tradnl"/>
        </w:rPr>
        <w:t>pués de postrarse ante É</w:t>
      </w:r>
      <w:r w:rsidR="00390F2E" w:rsidRPr="00390F2E">
        <w:rPr>
          <w:rFonts w:ascii="Memphis LT Std Medium" w:hAnsi="Memphis LT Std Medium" w:cs="Miriam"/>
          <w:sz w:val="28"/>
          <w:szCs w:val="28"/>
          <w:lang w:val="es-ES_tradnl"/>
        </w:rPr>
        <w:t>l, se volvieron a Jerusalén con gran gozo, y estaban siempre en el Templo be</w:t>
      </w:r>
      <w:r w:rsidR="00390F2E" w:rsidRPr="00390F2E">
        <w:rPr>
          <w:rFonts w:ascii="Memphis LT Std Medium" w:hAnsi="Memphis LT Std Medium" w:cs="Miriam"/>
          <w:sz w:val="28"/>
          <w:szCs w:val="28"/>
          <w:lang w:val="es-ES_tradnl"/>
        </w:rPr>
        <w:t>n</w:t>
      </w:r>
      <w:r w:rsidR="00390F2E" w:rsidRPr="00390F2E">
        <w:rPr>
          <w:rFonts w:ascii="Memphis LT Std Medium" w:hAnsi="Memphis LT Std Medium" w:cs="Miriam"/>
          <w:sz w:val="28"/>
          <w:szCs w:val="28"/>
          <w:lang w:val="es-ES_tradnl"/>
        </w:rPr>
        <w:t>diciendo a Dios</w:t>
      </w:r>
      <w:r w:rsidR="00390F2E">
        <w:rPr>
          <w:rFonts w:ascii="Memphis LT Std Medium" w:hAnsi="Memphis LT Std Medium" w:cs="Miriam"/>
          <w:sz w:val="28"/>
          <w:szCs w:val="28"/>
          <w:lang w:val="es-ES_tradnl"/>
        </w:rPr>
        <w:t>»</w:t>
      </w:r>
      <w:r w:rsidR="008932DD">
        <w:rPr>
          <w:rStyle w:val="Refdenotaalpie"/>
          <w:rFonts w:ascii="Memphis LT Std Medium" w:hAnsi="Memphis LT Std Medium" w:cs="Miriam"/>
          <w:sz w:val="28"/>
          <w:szCs w:val="28"/>
          <w:lang w:val="es-ES_tradnl"/>
        </w:rPr>
        <w:footnoteReference w:id="3"/>
      </w:r>
      <w:r w:rsidR="00390F2E">
        <w:rPr>
          <w:rFonts w:ascii="Memphis LT Std Medium" w:hAnsi="Memphis LT Std Medium" w:cs="Miriam"/>
          <w:sz w:val="28"/>
          <w:szCs w:val="28"/>
          <w:lang w:val="es-ES_tradnl"/>
        </w:rPr>
        <w:t>.</w:t>
      </w:r>
    </w:p>
    <w:p w:rsidR="008C0645" w:rsidRPr="007A6131" w:rsidRDefault="00CD6A0A" w:rsidP="00390F2E">
      <w:pPr>
        <w:spacing w:after="140"/>
        <w:jc w:val="both"/>
        <w:rPr>
          <w:rFonts w:ascii="Memphis LT Std Medium" w:hAnsi="Memphis LT Std Medium" w:cs="Miriam"/>
          <w:sz w:val="28"/>
          <w:szCs w:val="28"/>
          <w:lang w:val="es-ES_tradnl"/>
        </w:rPr>
      </w:pPr>
      <w:r>
        <w:rPr>
          <w:rFonts w:ascii="Memphis LT Std Medium" w:hAnsi="Memphis LT Std Medium" w:cs="Miriam"/>
          <w:sz w:val="28"/>
          <w:szCs w:val="28"/>
          <w:lang w:val="es-ES_tradnl"/>
        </w:rPr>
        <w:tab/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Es de comprender el gozo de los discípulos al ver ahora a Jesús ascender a los cielos, cuando a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n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 xml:space="preserve">tes lo habían visto doliente y crucificado. No ha de ser menor nuestra alegría al saber que la ascensión de Cristo </w:t>
      </w:r>
      <w:r w:rsidR="00895E4B">
        <w:rPr>
          <w:rFonts w:ascii="Memphis LT Std Medium" w:hAnsi="Memphis LT Std Medium" w:cs="Miriam"/>
          <w:sz w:val="28"/>
          <w:szCs w:val="28"/>
          <w:lang w:val="es-ES_tradnl"/>
        </w:rPr>
        <w:t xml:space="preserve">nos ofrece la certeza 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de que un día ta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m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bién nosotros seremos llevados a la Gloria, si pe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r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manecemos fieles a nuestros compromisos cristi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a</w:t>
      </w:r>
      <w:r w:rsidR="00477291">
        <w:rPr>
          <w:rFonts w:ascii="Memphis LT Std Medium" w:hAnsi="Memphis LT Std Medium" w:cs="Miriam"/>
          <w:sz w:val="28"/>
          <w:szCs w:val="28"/>
          <w:lang w:val="es-ES_tradnl"/>
        </w:rPr>
        <w:t>nos.</w:t>
      </w:r>
      <w:r w:rsidR="008C0645">
        <w:rPr>
          <w:rFonts w:ascii="Memphis LT Std Medium" w:hAnsi="Memphis LT Std Medium" w:cs="Miriam"/>
          <w:sz w:val="28"/>
          <w:szCs w:val="28"/>
          <w:lang w:val="es-ES_tradnl"/>
        </w:rPr>
        <w:t xml:space="preserve"> De esta manera, pedía la Virgen en el mensaje de 2 de noviembre de 1991: </w:t>
      </w:r>
      <w:r w:rsidR="007A6131">
        <w:rPr>
          <w:rFonts w:ascii="Memphis LT Std Medium" w:hAnsi="Memphis LT Std Medium" w:cs="Miriam"/>
          <w:i/>
          <w:sz w:val="28"/>
          <w:szCs w:val="28"/>
          <w:lang w:val="es-ES_tradnl"/>
        </w:rPr>
        <w:t>«</w:t>
      </w:r>
      <w:r w:rsidR="007A6131" w:rsidRPr="007A6131">
        <w:rPr>
          <w:rFonts w:ascii="Memphis LT Std Medium" w:hAnsi="Memphis LT Std Medium" w:cs="Miriam"/>
          <w:i/>
          <w:sz w:val="28"/>
          <w:szCs w:val="28"/>
          <w:lang w:val="es-ES_tradnl"/>
        </w:rPr>
        <w:t>Sed fieles, hijos míos, al camino que habéis emprendido; venid a mí, que yo os llevaré a Jesús</w:t>
      </w:r>
      <w:r w:rsidR="007A6131">
        <w:rPr>
          <w:rFonts w:ascii="Memphis LT Std Medium" w:hAnsi="Memphis LT Std Medium" w:cs="Miriam"/>
          <w:i/>
          <w:sz w:val="28"/>
          <w:szCs w:val="28"/>
          <w:lang w:val="es-ES_tradnl"/>
        </w:rPr>
        <w:t>»</w:t>
      </w:r>
      <w:r w:rsidR="007A6131">
        <w:rPr>
          <w:rFonts w:ascii="Memphis LT Std Medium" w:hAnsi="Memphis LT Std Medium" w:cs="Miriam"/>
          <w:sz w:val="28"/>
          <w:szCs w:val="28"/>
          <w:lang w:val="es-ES_tradnl"/>
        </w:rPr>
        <w:t>.</w:t>
      </w:r>
    </w:p>
    <w:p w:rsidR="00B735B2" w:rsidRDefault="00B735B2">
      <w:pPr>
        <w:rPr>
          <w:rFonts w:ascii="Memphis LT Std Medium" w:hAnsi="Memphis LT Std Medium" w:cs="Miriam"/>
          <w:sz w:val="28"/>
          <w:szCs w:val="28"/>
          <w:lang w:val="es-ES_tradnl"/>
        </w:rPr>
      </w:pPr>
      <w:r>
        <w:rPr>
          <w:rFonts w:ascii="Memphis LT Std Medium" w:hAnsi="Memphis LT Std Medium" w:cs="Miriam"/>
          <w:sz w:val="28"/>
          <w:szCs w:val="28"/>
          <w:lang w:val="es-ES_tradnl"/>
        </w:rPr>
        <w:br w:type="page"/>
      </w:r>
    </w:p>
    <w:p w:rsidR="009E5596" w:rsidRPr="00E43422" w:rsidRDefault="00CA58F0" w:rsidP="006D2150">
      <w:pPr>
        <w:spacing w:after="140"/>
        <w:jc w:val="center"/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E43422"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3º: La Venida del Espíritu Santo</w:t>
      </w:r>
    </w:p>
    <w:p w:rsidR="00A04E8D" w:rsidRDefault="009E5596" w:rsidP="006638FF">
      <w:pPr>
        <w:spacing w:after="140"/>
        <w:jc w:val="both"/>
        <w:rPr>
          <w:rFonts w:ascii="Memphis LT Std Medium" w:hAnsi="Memphis LT Std Medium" w:cs="Miriam"/>
          <w:spacing w:val="-6"/>
          <w:sz w:val="28"/>
          <w:szCs w:val="28"/>
          <w:lang w:val="es-ES_tradnl"/>
        </w:rPr>
      </w:pPr>
      <w:r w:rsidRPr="00CF086E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ab/>
      </w:r>
      <w:r w:rsidR="00807663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Nos cuenta el libro de los </w:t>
      </w:r>
      <w:r w:rsidR="00807663" w:rsidRPr="003A1243">
        <w:rPr>
          <w:rFonts w:ascii="Memphis LT Std Medium" w:hAnsi="Memphis LT Std Medium" w:cs="Miriam"/>
          <w:i/>
          <w:spacing w:val="-6"/>
          <w:sz w:val="28"/>
          <w:szCs w:val="28"/>
          <w:lang w:val="es-ES_tradnl"/>
        </w:rPr>
        <w:t>Hechos de los Apóstoles</w:t>
      </w:r>
      <w:r w:rsidR="00807663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 que, después de la Ascensión de Jesucristo, un grupo de discípulos «perseveraban en la oración, con un mismo espíritu</w:t>
      </w:r>
      <w:r w:rsidR="005C70AF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», en torno a</w:t>
      </w:r>
      <w:r w:rsidR="00807663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 «María, la madre de J</w:t>
      </w:r>
      <w:r w:rsidR="00807663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e</w:t>
      </w:r>
      <w:r w:rsidR="00807663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sús»</w:t>
      </w:r>
      <w:r w:rsidR="00807663" w:rsidRPr="003A1243">
        <w:rPr>
          <w:rStyle w:val="Refdenotaalpie"/>
          <w:rFonts w:ascii="Memphis LT Std Medium" w:hAnsi="Memphis LT Std Medium" w:cs="Miriam"/>
          <w:spacing w:val="-6"/>
          <w:sz w:val="28"/>
          <w:szCs w:val="28"/>
          <w:lang w:val="es-ES_tradnl"/>
        </w:rPr>
        <w:footnoteReference w:id="4"/>
      </w:r>
      <w:r w:rsidR="00E205F8" w:rsidRPr="003A1243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.</w:t>
      </w:r>
      <w:r w:rsidR="00D8171C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 </w:t>
      </w:r>
    </w:p>
    <w:p w:rsidR="00895E4B" w:rsidRDefault="00807663" w:rsidP="006638FF">
      <w:pPr>
        <w:spacing w:after="140"/>
        <w:jc w:val="both"/>
        <w:rPr>
          <w:rFonts w:ascii="Memphis LT Std Medium" w:hAnsi="Memphis LT Std Medium" w:cs="Miriam"/>
          <w:sz w:val="28"/>
          <w:szCs w:val="28"/>
          <w:lang w:val="es-ES_tradnl"/>
        </w:rPr>
      </w:pPr>
      <w:r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ab/>
      </w:r>
      <w:r w:rsidR="005C70AF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Hoy, como entonces, la Virgen ha de ser el centro de la reunión de los discípulos de su Hijo, porque así </w:t>
      </w:r>
      <w:r w:rsidR="00B63A50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fue </w:t>
      </w:r>
      <w:r w:rsidR="005C70AF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desde el comienzo de la Iglesia. Esa centralidad</w:t>
      </w:r>
      <w:r w:rsidR="001A004A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 xml:space="preserve"> de María la expresaba </w:t>
      </w:r>
      <w:r w:rsidR="005C70AF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Benedicto XVI: «</w:t>
      </w:r>
      <w:r w:rsidR="005C70AF" w:rsidRPr="005C70AF">
        <w:rPr>
          <w:rFonts w:ascii="Memphis LT Std Medium" w:hAnsi="Memphis LT Std Medium" w:cs="Miriam"/>
          <w:spacing w:val="-6"/>
          <w:sz w:val="28"/>
          <w:szCs w:val="28"/>
        </w:rPr>
        <w:t>Todo en la Iglesia</w:t>
      </w:r>
      <w:r w:rsidR="004D29E5">
        <w:rPr>
          <w:rFonts w:ascii="Memphis LT Std Medium" w:hAnsi="Memphis LT Std Medium" w:cs="Miriam"/>
          <w:spacing w:val="-6"/>
          <w:sz w:val="28"/>
          <w:szCs w:val="28"/>
        </w:rPr>
        <w:t xml:space="preserve"> </w:t>
      </w:r>
      <w:r w:rsidR="004D29E5" w:rsidRPr="004D29E5">
        <w:rPr>
          <w:rFonts w:ascii="Memphis LT Std Light" w:hAnsi="Memphis LT Std Light"/>
          <w:spacing w:val="-6"/>
          <w:sz w:val="28"/>
          <w:szCs w:val="28"/>
        </w:rPr>
        <w:t>—</w:t>
      </w:r>
      <w:r w:rsidR="004D29E5">
        <w:rPr>
          <w:rFonts w:ascii="Memphis LT Std Medium" w:hAnsi="Memphis LT Std Medium" w:cs="Miriam"/>
          <w:spacing w:val="-6"/>
          <w:sz w:val="28"/>
          <w:szCs w:val="28"/>
          <w:lang w:val="es-ES_tradnl"/>
        </w:rPr>
        <w:t>señalaba el Papa emérito</w:t>
      </w:r>
      <w:r w:rsidR="004D29E5" w:rsidRPr="004D29E5">
        <w:rPr>
          <w:rFonts w:ascii="Memphis LT Std Light" w:hAnsi="Memphis LT Std Light"/>
          <w:spacing w:val="-6"/>
          <w:sz w:val="28"/>
          <w:szCs w:val="28"/>
        </w:rPr>
        <w:t>—</w:t>
      </w:r>
      <w:r w:rsidR="005C70AF" w:rsidRPr="005C70AF">
        <w:rPr>
          <w:rFonts w:ascii="Memphis LT Std Medium" w:hAnsi="Memphis LT Std Medium" w:cs="Miriam"/>
          <w:spacing w:val="-6"/>
          <w:sz w:val="28"/>
          <w:szCs w:val="28"/>
        </w:rPr>
        <w:t>, toda institución y m</w:t>
      </w:r>
      <w:r w:rsidR="005C70AF" w:rsidRPr="005C70AF">
        <w:rPr>
          <w:rFonts w:ascii="Memphis LT Std Medium" w:hAnsi="Memphis LT Std Medium" w:cs="Miriam"/>
          <w:spacing w:val="-6"/>
          <w:sz w:val="28"/>
          <w:szCs w:val="28"/>
        </w:rPr>
        <w:t>i</w:t>
      </w:r>
      <w:r w:rsidR="005C70AF" w:rsidRPr="005C70AF">
        <w:rPr>
          <w:rFonts w:ascii="Memphis LT Std Medium" w:hAnsi="Memphis LT Std Medium" w:cs="Miriam"/>
          <w:spacing w:val="-6"/>
          <w:sz w:val="28"/>
          <w:szCs w:val="28"/>
        </w:rPr>
        <w:t xml:space="preserve">nisterio, incluso el de Pedro y sus sucesores, está </w:t>
      </w:r>
      <w:r w:rsidR="005C70AF">
        <w:rPr>
          <w:rFonts w:ascii="Memphis LT Std Medium" w:hAnsi="Memphis LT Std Medium" w:cs="Miriam"/>
          <w:spacing w:val="-6"/>
          <w:sz w:val="28"/>
          <w:szCs w:val="28"/>
        </w:rPr>
        <w:t>“</w:t>
      </w:r>
      <w:r w:rsidR="005C70AF" w:rsidRPr="005C70AF">
        <w:rPr>
          <w:rFonts w:ascii="Memphis LT Std Medium" w:hAnsi="Memphis LT Std Medium" w:cs="Miriam"/>
          <w:spacing w:val="-6"/>
          <w:sz w:val="28"/>
          <w:szCs w:val="28"/>
        </w:rPr>
        <w:t>puesto” bajo el manto de la Virgen, en el espacio lleno de gracia de su “sí” a la voluntad de Dios»</w:t>
      </w:r>
      <w:r w:rsidR="005C70AF">
        <w:rPr>
          <w:rStyle w:val="Refdenotaalpie"/>
          <w:rFonts w:ascii="Memphis LT Std Medium" w:hAnsi="Memphis LT Std Medium" w:cs="Miriam"/>
          <w:spacing w:val="-6"/>
          <w:sz w:val="28"/>
          <w:szCs w:val="28"/>
        </w:rPr>
        <w:footnoteReference w:id="5"/>
      </w:r>
      <w:r w:rsidR="00895E4B">
        <w:rPr>
          <w:rFonts w:ascii="Memphis LT Std Medium" w:hAnsi="Memphis LT Std Medium" w:cs="Miriam"/>
          <w:spacing w:val="-6"/>
          <w:sz w:val="28"/>
          <w:szCs w:val="28"/>
        </w:rPr>
        <w:t>. Aquí, en Pra</w:t>
      </w:r>
      <w:r w:rsidR="004D29E5">
        <w:rPr>
          <w:rFonts w:ascii="Memphis LT Std Medium" w:hAnsi="Memphis LT Std Medium" w:cs="Miriam"/>
          <w:spacing w:val="-6"/>
          <w:sz w:val="28"/>
          <w:szCs w:val="28"/>
        </w:rPr>
        <w:t>do Nuevo, pidió</w:t>
      </w:r>
      <w:r w:rsidR="00895E4B">
        <w:rPr>
          <w:rFonts w:ascii="Memphis LT Std Medium" w:hAnsi="Memphis LT Std Medium" w:cs="Miriam"/>
          <w:spacing w:val="-6"/>
          <w:sz w:val="28"/>
          <w:szCs w:val="28"/>
        </w:rPr>
        <w:t xml:space="preserve"> la Virgen en un mensaje: </w:t>
      </w:r>
      <w:r w:rsidR="00895E4B">
        <w:rPr>
          <w:rFonts w:ascii="Memphis LT Std Medium" w:hAnsi="Memphis LT Std Medium" w:cs="Miriam"/>
          <w:i/>
          <w:spacing w:val="-6"/>
          <w:sz w:val="28"/>
          <w:szCs w:val="28"/>
        </w:rPr>
        <w:t>«</w:t>
      </w:r>
      <w:r w:rsidR="00895E4B" w:rsidRPr="00895E4B">
        <w:rPr>
          <w:rFonts w:ascii="Memphis LT Std Medium" w:hAnsi="Memphis LT Std Medium" w:cs="Miriam"/>
          <w:i/>
          <w:spacing w:val="-6"/>
          <w:sz w:val="28"/>
          <w:szCs w:val="28"/>
        </w:rPr>
        <w:t>Amad a la Iglesia, hijos míos, y venid a vuestra M</w:t>
      </w:r>
      <w:r w:rsidR="00895E4B" w:rsidRPr="00895E4B">
        <w:rPr>
          <w:rFonts w:ascii="Memphis LT Std Medium" w:hAnsi="Memphis LT Std Medium" w:cs="Miriam"/>
          <w:i/>
          <w:spacing w:val="-6"/>
          <w:sz w:val="28"/>
          <w:szCs w:val="28"/>
        </w:rPr>
        <w:t>a</w:t>
      </w:r>
      <w:r w:rsidR="00895E4B" w:rsidRPr="00895E4B">
        <w:rPr>
          <w:rFonts w:ascii="Memphis LT Std Medium" w:hAnsi="Memphis LT Std Medium" w:cs="Miriam"/>
          <w:i/>
          <w:spacing w:val="-6"/>
          <w:sz w:val="28"/>
          <w:szCs w:val="28"/>
        </w:rPr>
        <w:t>dre, para que yo ponga mi manto sobre todos vos</w:t>
      </w:r>
      <w:r w:rsidR="00895E4B" w:rsidRPr="00895E4B">
        <w:rPr>
          <w:rFonts w:ascii="Memphis LT Std Medium" w:hAnsi="Memphis LT Std Medium" w:cs="Miriam"/>
          <w:i/>
          <w:spacing w:val="-6"/>
          <w:sz w:val="28"/>
          <w:szCs w:val="28"/>
        </w:rPr>
        <w:t>o</w:t>
      </w:r>
      <w:r w:rsidR="00895E4B" w:rsidRPr="00895E4B">
        <w:rPr>
          <w:rFonts w:ascii="Memphis LT Std Medium" w:hAnsi="Memphis LT Std Medium" w:cs="Miriam"/>
          <w:i/>
          <w:spacing w:val="-6"/>
          <w:sz w:val="28"/>
          <w:szCs w:val="28"/>
        </w:rPr>
        <w:t>tros</w:t>
      </w:r>
      <w:r w:rsidR="00895E4B">
        <w:rPr>
          <w:rFonts w:ascii="Memphis LT Std Medium" w:hAnsi="Memphis LT Std Medium" w:cs="Miriam"/>
          <w:i/>
          <w:spacing w:val="-6"/>
          <w:sz w:val="28"/>
          <w:szCs w:val="28"/>
        </w:rPr>
        <w:t>»</w:t>
      </w:r>
      <w:r w:rsidR="00895E4B">
        <w:rPr>
          <w:rStyle w:val="Refdenotaalpie"/>
          <w:rFonts w:ascii="Memphis LT Std Medium" w:hAnsi="Memphis LT Std Medium" w:cs="Miriam"/>
          <w:spacing w:val="-6"/>
          <w:sz w:val="28"/>
          <w:szCs w:val="28"/>
        </w:rPr>
        <w:footnoteReference w:id="6"/>
      </w:r>
      <w:r w:rsidR="00895E4B">
        <w:rPr>
          <w:rFonts w:ascii="Memphis LT Std Medium" w:hAnsi="Memphis LT Std Medium" w:cs="Miriam"/>
          <w:i/>
          <w:spacing w:val="-6"/>
          <w:sz w:val="28"/>
          <w:szCs w:val="28"/>
        </w:rPr>
        <w:t>.</w:t>
      </w:r>
    </w:p>
    <w:p w:rsidR="00A04E8D" w:rsidRDefault="00A04E8D">
      <w:pPr>
        <w:rPr>
          <w:rFonts w:ascii="Memphis LT Std Medium" w:hAnsi="Memphis LT Std Medium" w:cs="Miriam"/>
          <w:sz w:val="28"/>
          <w:szCs w:val="28"/>
          <w:lang w:val="es-ES_tradnl"/>
        </w:rPr>
      </w:pPr>
      <w:r>
        <w:rPr>
          <w:rFonts w:ascii="Memphis LT Std Medium" w:hAnsi="Memphis LT Std Medium" w:cs="Miriam"/>
          <w:sz w:val="28"/>
          <w:szCs w:val="28"/>
          <w:lang w:val="es-ES_tradnl"/>
        </w:rPr>
        <w:br w:type="page"/>
      </w:r>
    </w:p>
    <w:p w:rsidR="009E5596" w:rsidRPr="00E43422" w:rsidRDefault="00CA58F0" w:rsidP="006D2150">
      <w:pPr>
        <w:spacing w:after="140"/>
        <w:jc w:val="center"/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E43422"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4º: La Asunción de la Virgen María</w:t>
      </w:r>
    </w:p>
    <w:p w:rsidR="009E5596" w:rsidRDefault="00427FE3" w:rsidP="006638FF">
      <w:pPr>
        <w:spacing w:after="140"/>
        <w:jc w:val="both"/>
        <w:rPr>
          <w:rFonts w:ascii="Memphis LT Std Medium" w:hAnsi="Memphis LT Std Medium" w:cs="Miriam"/>
          <w:sz w:val="28"/>
          <w:szCs w:val="28"/>
          <w:lang w:val="es-ES_tradnl"/>
        </w:rPr>
      </w:pPr>
      <w:r>
        <w:rPr>
          <w:rFonts w:ascii="Memphis LT Std Medium" w:hAnsi="Memphis LT Std Medium" w:cs="Miriam"/>
          <w:sz w:val="28"/>
          <w:szCs w:val="28"/>
          <w:lang w:val="es-ES_tradnl"/>
        </w:rPr>
        <w:tab/>
        <w:t xml:space="preserve">Nos recuerda el </w:t>
      </w:r>
      <w:r>
        <w:rPr>
          <w:rFonts w:ascii="Memphis LT Std Medium" w:hAnsi="Memphis LT Std Medium" w:cs="Miriam"/>
          <w:i/>
          <w:sz w:val="28"/>
          <w:szCs w:val="28"/>
          <w:lang w:val="es-ES_tradnl"/>
        </w:rPr>
        <w:t>Catecismo de la Iglesia</w:t>
      </w:r>
      <w:r w:rsidR="00C07A36">
        <w:rPr>
          <w:rFonts w:ascii="Memphis LT Std Medium" w:hAnsi="Memphis LT Std Medium" w:cs="Miriam"/>
          <w:sz w:val="28"/>
          <w:szCs w:val="28"/>
          <w:lang w:val="es-ES_tradnl"/>
        </w:rPr>
        <w:t xml:space="preserve"> sobre este misterio glorioso que María,</w:t>
      </w:r>
      <w:r w:rsidR="00E43422">
        <w:rPr>
          <w:rFonts w:ascii="Memphis LT Std Medium" w:hAnsi="Memphis LT Std Medium" w:cs="Miriam"/>
          <w:sz w:val="28"/>
          <w:szCs w:val="28"/>
          <w:lang w:val="es-ES_tradnl"/>
        </w:rPr>
        <w:t xml:space="preserve"> «</w:t>
      </w:r>
      <w:r w:rsidRPr="00427FE3">
        <w:rPr>
          <w:rFonts w:ascii="Memphis LT Std Medium" w:hAnsi="Memphis LT Std Medium" w:cs="Miriam"/>
          <w:sz w:val="28"/>
          <w:szCs w:val="28"/>
          <w:lang w:val="es-ES_tradnl"/>
        </w:rPr>
        <w:t>con su asunción a los cielos, no abandonó su misión salvadora, sino que continúa procurándonos con su múltiple inte</w:t>
      </w:r>
      <w:r w:rsidRPr="00427FE3">
        <w:rPr>
          <w:rFonts w:ascii="Memphis LT Std Medium" w:hAnsi="Memphis LT Std Medium" w:cs="Miriam"/>
          <w:sz w:val="28"/>
          <w:szCs w:val="28"/>
          <w:lang w:val="es-ES_tradnl"/>
        </w:rPr>
        <w:t>r</w:t>
      </w:r>
      <w:r w:rsidRPr="00427FE3">
        <w:rPr>
          <w:rFonts w:ascii="Memphis LT Std Medium" w:hAnsi="Memphis LT Std Medium" w:cs="Miriam"/>
          <w:sz w:val="28"/>
          <w:szCs w:val="28"/>
          <w:lang w:val="es-ES_tradnl"/>
        </w:rPr>
        <w:t>cesión los dones de la salvación eterna... Por eso la Santísima Virgen es invocada en la Iglesia con los títulos de Abogada, Auxiliadora, Socorro, Mediad</w:t>
      </w:r>
      <w:r w:rsidRPr="00427FE3">
        <w:rPr>
          <w:rFonts w:ascii="Memphis LT Std Medium" w:hAnsi="Memphis LT Std Medium" w:cs="Miriam"/>
          <w:sz w:val="28"/>
          <w:szCs w:val="28"/>
          <w:lang w:val="es-ES_tradnl"/>
        </w:rPr>
        <w:t>o</w:t>
      </w:r>
      <w:r w:rsidRPr="00427FE3">
        <w:rPr>
          <w:rFonts w:ascii="Memphis LT Std Medium" w:hAnsi="Memphis LT Std Medium" w:cs="Miriam"/>
          <w:sz w:val="28"/>
          <w:szCs w:val="28"/>
          <w:lang w:val="es-ES_tradnl"/>
        </w:rPr>
        <w:t>ra</w:t>
      </w:r>
      <w:r>
        <w:rPr>
          <w:rFonts w:ascii="Memphis LT Std Medium" w:hAnsi="Memphis LT Std Medium" w:cs="Miriam"/>
          <w:sz w:val="28"/>
          <w:szCs w:val="28"/>
          <w:lang w:val="es-ES_tradnl"/>
        </w:rPr>
        <w:t>»</w:t>
      </w:r>
      <w:r w:rsidR="00C07A36">
        <w:rPr>
          <w:rStyle w:val="Refdenotaalpie"/>
          <w:rFonts w:ascii="Memphis LT Std Medium" w:hAnsi="Memphis LT Std Medium" w:cs="Miriam"/>
          <w:sz w:val="28"/>
          <w:szCs w:val="28"/>
          <w:lang w:val="es-ES_tradnl"/>
        </w:rPr>
        <w:footnoteReference w:id="7"/>
      </w:r>
      <w:r w:rsidR="00C07A36">
        <w:rPr>
          <w:rFonts w:ascii="Memphis LT Std Medium" w:hAnsi="Memphis LT Std Medium" w:cs="Miriam"/>
          <w:sz w:val="28"/>
          <w:szCs w:val="28"/>
          <w:lang w:val="es-ES_tradnl"/>
        </w:rPr>
        <w:t>.</w:t>
      </w:r>
    </w:p>
    <w:p w:rsidR="00C07A36" w:rsidRDefault="00C07A36" w:rsidP="006638FF">
      <w:pPr>
        <w:spacing w:after="140"/>
        <w:jc w:val="both"/>
        <w:rPr>
          <w:rFonts w:ascii="Memphis LT Std Medium" w:hAnsi="Memphis LT Std Medium" w:cs="Miriam"/>
          <w:sz w:val="28"/>
          <w:szCs w:val="28"/>
          <w:lang w:val="es-ES_tradnl"/>
        </w:rPr>
      </w:pPr>
      <w:r>
        <w:rPr>
          <w:rFonts w:ascii="Memphis LT Std Medium" w:hAnsi="Memphis LT Std Medium" w:cs="Miriam"/>
          <w:sz w:val="28"/>
          <w:szCs w:val="28"/>
          <w:lang w:val="es-ES_tradnl"/>
        </w:rPr>
        <w:tab/>
        <w:t xml:space="preserve">Estos títulos y otros los confirmaba la Virgen en un mensaje explicando: </w:t>
      </w:r>
      <w:r w:rsidRPr="00C07A36">
        <w:rPr>
          <w:rFonts w:ascii="Memphis LT Std Medium" w:hAnsi="Memphis LT Std Medium" w:cs="Miriam"/>
          <w:i/>
          <w:sz w:val="28"/>
          <w:szCs w:val="28"/>
          <w:lang w:val="es-ES_tradnl"/>
        </w:rPr>
        <w:t>«...el privilegio de ni</w:t>
      </w:r>
      <w:r w:rsidRPr="00C07A36">
        <w:rPr>
          <w:rFonts w:ascii="Memphis LT Std Medium" w:hAnsi="Memphis LT Std Medium" w:cs="Miriam"/>
          <w:i/>
          <w:sz w:val="28"/>
          <w:szCs w:val="28"/>
          <w:lang w:val="es-ES_tradnl"/>
        </w:rPr>
        <w:t>n</w:t>
      </w:r>
      <w:r w:rsidRPr="00C07A36">
        <w:rPr>
          <w:rFonts w:ascii="Memphis LT Std Medium" w:hAnsi="Memphis LT Std Medium" w:cs="Miriam"/>
          <w:i/>
          <w:sz w:val="28"/>
          <w:szCs w:val="28"/>
          <w:lang w:val="es-ES_tradnl"/>
        </w:rPr>
        <w:t>guna criatura lo tuve yo. Todas estas gracias me v</w:t>
      </w:r>
      <w:r w:rsidRPr="00C07A36">
        <w:rPr>
          <w:rFonts w:ascii="Memphis LT Std Medium" w:hAnsi="Memphis LT Std Medium" w:cs="Miriam"/>
          <w:i/>
          <w:sz w:val="28"/>
          <w:szCs w:val="28"/>
          <w:lang w:val="es-ES_tradnl"/>
        </w:rPr>
        <w:t>i</w:t>
      </w:r>
      <w:r w:rsidRPr="00C07A36">
        <w:rPr>
          <w:rFonts w:ascii="Memphis LT Std Medium" w:hAnsi="Memphis LT Std Medium" w:cs="Miriam"/>
          <w:i/>
          <w:sz w:val="28"/>
          <w:szCs w:val="28"/>
          <w:lang w:val="es-ES_tradnl"/>
        </w:rPr>
        <w:t>nieron por medio de mi Hijo, el Verbo enca</w:t>
      </w:r>
      <w:r w:rsidR="004D29E5">
        <w:rPr>
          <w:rFonts w:ascii="Memphis LT Std Medium" w:hAnsi="Memphis LT Std Medium" w:cs="Miriam"/>
          <w:i/>
          <w:sz w:val="28"/>
          <w:szCs w:val="28"/>
          <w:lang w:val="es-ES_tradnl"/>
        </w:rPr>
        <w:t>r</w:t>
      </w:r>
      <w:r w:rsidRPr="00C07A36">
        <w:rPr>
          <w:rFonts w:ascii="Memphis LT Std Medium" w:hAnsi="Memphis LT Std Medium" w:cs="Miriam"/>
          <w:i/>
          <w:sz w:val="28"/>
          <w:szCs w:val="28"/>
          <w:lang w:val="es-ES_tradnl"/>
        </w:rPr>
        <w:t>nado en mis entrañas. Por el “sí” que di al Padre, hijos míos, me concedió todos estos privilegios»</w:t>
      </w:r>
      <w:r w:rsidRPr="00843FB7">
        <w:rPr>
          <w:rStyle w:val="Refdenotaalpie"/>
          <w:rFonts w:ascii="Memphis LT Std Medium" w:hAnsi="Memphis LT Std Medium" w:cs="Miriam"/>
          <w:sz w:val="28"/>
          <w:szCs w:val="28"/>
          <w:lang w:val="es-ES_tradnl"/>
        </w:rPr>
        <w:footnoteReference w:id="8"/>
      </w:r>
      <w:r w:rsidRPr="00843FB7">
        <w:rPr>
          <w:rFonts w:ascii="Memphis LT Std Medium" w:hAnsi="Memphis LT Std Medium" w:cs="Miriam"/>
          <w:sz w:val="28"/>
          <w:szCs w:val="28"/>
          <w:lang w:val="es-ES_tradnl"/>
        </w:rPr>
        <w:t>.</w:t>
      </w:r>
    </w:p>
    <w:p w:rsidR="00843FB7" w:rsidRPr="00C07A36" w:rsidRDefault="00843FB7" w:rsidP="006638FF">
      <w:pPr>
        <w:spacing w:after="140"/>
        <w:jc w:val="both"/>
        <w:rPr>
          <w:rFonts w:ascii="Memphis LT Std Medium" w:hAnsi="Memphis LT Std Medium" w:cs="Miriam"/>
          <w:sz w:val="28"/>
          <w:szCs w:val="28"/>
          <w:lang w:val="es-ES_tradnl"/>
        </w:rPr>
      </w:pPr>
    </w:p>
    <w:p w:rsidR="009E5596" w:rsidRPr="00E43422" w:rsidRDefault="009E5596" w:rsidP="006D2150">
      <w:pPr>
        <w:spacing w:after="140"/>
        <w:jc w:val="center"/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F086E">
        <w:rPr>
          <w:rFonts w:ascii="Memphis LT Std Medium" w:hAnsi="Memphis LT Std Medium" w:cs="Miriam"/>
          <w:i/>
          <w:sz w:val="28"/>
          <w:szCs w:val="28"/>
          <w:lang w:val="es-ES_tradnl"/>
        </w:rPr>
        <w:br w:type="page"/>
      </w:r>
      <w:r w:rsidR="00CA58F0" w:rsidRPr="00E43422">
        <w:rPr>
          <w:rFonts w:ascii="Memphis LT Std Medium" w:hAnsi="Memphis LT Std Medium" w:cs="Miriam"/>
          <w:b/>
          <w:color w:val="943634" w:themeColor="accent2" w:themeShade="BF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5º: La Coronación de la Virgen María</w:t>
      </w:r>
    </w:p>
    <w:p w:rsidR="007C51ED" w:rsidRDefault="009E5596" w:rsidP="006638FF">
      <w:pPr>
        <w:pStyle w:val="Textoindependiente2"/>
        <w:spacing w:after="140"/>
        <w:rPr>
          <w:rFonts w:ascii="Memphis LT Std Medium" w:hAnsi="Memphis LT Std Medium" w:cs="Miriam"/>
          <w:sz w:val="28"/>
          <w:szCs w:val="28"/>
        </w:rPr>
      </w:pPr>
      <w:r w:rsidRPr="00CF086E">
        <w:rPr>
          <w:rFonts w:ascii="Memphis LT Std Medium" w:hAnsi="Memphis LT Std Medium" w:cs="Miriam"/>
          <w:sz w:val="28"/>
          <w:szCs w:val="28"/>
        </w:rPr>
        <w:tab/>
      </w:r>
      <w:r w:rsidR="0033519E">
        <w:rPr>
          <w:rFonts w:ascii="Memphis LT Std Medium" w:hAnsi="Memphis LT Std Medium" w:cs="Miriam"/>
          <w:sz w:val="28"/>
          <w:szCs w:val="28"/>
        </w:rPr>
        <w:t>L</w:t>
      </w:r>
      <w:r w:rsidR="00843FB7" w:rsidRPr="00843FB7">
        <w:rPr>
          <w:rFonts w:ascii="Memphis LT Std Medium" w:hAnsi="Memphis LT Std Medium" w:cs="Miriam"/>
          <w:sz w:val="28"/>
          <w:szCs w:val="28"/>
        </w:rPr>
        <w:t>a Virgen Inmaculada fue asunta en cuerpo y alma a la gloria celestial y enaltecida por Dios c</w:t>
      </w:r>
      <w:r w:rsidR="00843FB7" w:rsidRPr="00843FB7">
        <w:rPr>
          <w:rFonts w:ascii="Memphis LT Std Medium" w:hAnsi="Memphis LT Std Medium" w:cs="Miriam"/>
          <w:sz w:val="28"/>
          <w:szCs w:val="28"/>
        </w:rPr>
        <w:t>o</w:t>
      </w:r>
      <w:r w:rsidR="00843FB7" w:rsidRPr="00843FB7">
        <w:rPr>
          <w:rFonts w:ascii="Memphis LT Std Medium" w:hAnsi="Memphis LT Std Medium" w:cs="Miriam"/>
          <w:sz w:val="28"/>
          <w:szCs w:val="28"/>
        </w:rPr>
        <w:t>mo Reina del universo</w:t>
      </w:r>
      <w:r w:rsidR="0076520F">
        <w:rPr>
          <w:rFonts w:ascii="Memphis LT Std Medium" w:hAnsi="Memphis LT Std Medium" w:cs="Miriam"/>
          <w:sz w:val="28"/>
          <w:szCs w:val="28"/>
        </w:rPr>
        <w:t xml:space="preserve">. </w:t>
      </w:r>
      <w:r w:rsidR="0033519E">
        <w:rPr>
          <w:rFonts w:ascii="Memphis LT Std Medium" w:hAnsi="Memphis LT Std Medium" w:cs="Miriam"/>
          <w:sz w:val="28"/>
          <w:szCs w:val="28"/>
        </w:rPr>
        <w:t xml:space="preserve">Pero </w:t>
      </w:r>
      <w:r w:rsidR="00734DB5">
        <w:rPr>
          <w:rFonts w:ascii="Memphis LT Std Medium" w:hAnsi="Memphis LT Std Medium" w:cs="Miriam"/>
          <w:sz w:val="28"/>
          <w:szCs w:val="28"/>
        </w:rPr>
        <w:t>nuestra Madre dese</w:t>
      </w:r>
      <w:r w:rsidR="00707F49">
        <w:rPr>
          <w:rFonts w:ascii="Memphis LT Std Medium" w:hAnsi="Memphis LT Std Medium" w:cs="Miriam"/>
          <w:sz w:val="28"/>
          <w:szCs w:val="28"/>
        </w:rPr>
        <w:t>a reinar</w:t>
      </w:r>
      <w:r w:rsidR="00734DB5">
        <w:rPr>
          <w:rFonts w:ascii="Memphis LT Std Medium" w:hAnsi="Memphis LT Std Medium" w:cs="Miriam"/>
          <w:sz w:val="28"/>
          <w:szCs w:val="28"/>
        </w:rPr>
        <w:t>, sobre todo, en los corazones de cada uno de sus hijos</w:t>
      </w:r>
      <w:r w:rsidR="00BD03E5">
        <w:rPr>
          <w:rFonts w:ascii="Memphis LT Std Medium" w:hAnsi="Memphis LT Std Medium" w:cs="Miriam"/>
          <w:sz w:val="28"/>
          <w:szCs w:val="28"/>
        </w:rPr>
        <w:t>.</w:t>
      </w:r>
    </w:p>
    <w:p w:rsidR="00BD03E5" w:rsidRPr="00BD03E5" w:rsidRDefault="00BD03E5" w:rsidP="00BD03E5">
      <w:pPr>
        <w:pStyle w:val="Textoindependiente2"/>
        <w:rPr>
          <w:rFonts w:ascii="Memphis LT Std Medium" w:hAnsi="Memphis LT Std Medium" w:cs="Miriam"/>
          <w:i/>
          <w:sz w:val="28"/>
          <w:szCs w:val="28"/>
        </w:rPr>
      </w:pPr>
      <w:r>
        <w:rPr>
          <w:rFonts w:ascii="Memphis LT Std Medium" w:hAnsi="Memphis LT Std Medium" w:cs="Miriam"/>
          <w:sz w:val="28"/>
          <w:szCs w:val="28"/>
        </w:rPr>
        <w:tab/>
        <w:t xml:space="preserve">Por eso, se lamentaba el Señor con dolor en el mensaje de 12 de febrero de 1982: </w:t>
      </w:r>
      <w:r>
        <w:rPr>
          <w:rFonts w:ascii="Memphis LT Std Medium" w:hAnsi="Memphis LT Std Medium" w:cs="Miriam"/>
          <w:i/>
          <w:sz w:val="28"/>
          <w:szCs w:val="28"/>
        </w:rPr>
        <w:t>«...</w:t>
      </w:r>
      <w:r w:rsidRPr="00BD03E5">
        <w:rPr>
          <w:rFonts w:ascii="Memphis LT Std Medium" w:hAnsi="Memphis LT Std Medium" w:cs="Miriam"/>
          <w:i/>
          <w:sz w:val="28"/>
          <w:szCs w:val="28"/>
        </w:rPr>
        <w:t>que amen a mi Madre y me amen a mí. Yo no admito que despr</w:t>
      </w:r>
      <w:r w:rsidRPr="00BD03E5">
        <w:rPr>
          <w:rFonts w:ascii="Memphis LT Std Medium" w:hAnsi="Memphis LT Std Medium" w:cs="Miriam"/>
          <w:i/>
          <w:sz w:val="28"/>
          <w:szCs w:val="28"/>
        </w:rPr>
        <w:t>e</w:t>
      </w:r>
      <w:r w:rsidRPr="00BD03E5">
        <w:rPr>
          <w:rFonts w:ascii="Memphis LT Std Medium" w:hAnsi="Memphis LT Std Medium" w:cs="Miriam"/>
          <w:i/>
          <w:sz w:val="28"/>
          <w:szCs w:val="28"/>
        </w:rPr>
        <w:t>cien a mi Madre, esa Reina que sufre por todos, po</w:t>
      </w:r>
      <w:r w:rsidRPr="00BD03E5">
        <w:rPr>
          <w:rFonts w:ascii="Memphis LT Std Medium" w:hAnsi="Memphis LT Std Medium" w:cs="Miriam"/>
          <w:i/>
          <w:sz w:val="28"/>
          <w:szCs w:val="28"/>
        </w:rPr>
        <w:t>r</w:t>
      </w:r>
      <w:r w:rsidRPr="00BD03E5">
        <w:rPr>
          <w:rFonts w:ascii="Memphis LT Std Medium" w:hAnsi="Memphis LT Std Medium" w:cs="Miriam"/>
          <w:i/>
          <w:sz w:val="28"/>
          <w:szCs w:val="28"/>
        </w:rPr>
        <w:t>que todos son sus hijos, por los cuales pide diari</w:t>
      </w:r>
      <w:r w:rsidRPr="00BD03E5">
        <w:rPr>
          <w:rFonts w:ascii="Memphis LT Std Medium" w:hAnsi="Memphis LT Std Medium" w:cs="Miriam"/>
          <w:i/>
          <w:sz w:val="28"/>
          <w:szCs w:val="28"/>
        </w:rPr>
        <w:t>a</w:t>
      </w:r>
      <w:r w:rsidRPr="00BD03E5">
        <w:rPr>
          <w:rFonts w:ascii="Memphis LT Std Medium" w:hAnsi="Memphis LT Std Medium" w:cs="Miriam"/>
          <w:i/>
          <w:sz w:val="28"/>
          <w:szCs w:val="28"/>
        </w:rPr>
        <w:t>mente al Padre Eterno y derrama sus lágrimas por la salvación de sus almas.</w:t>
      </w:r>
    </w:p>
    <w:p w:rsidR="00BD03E5" w:rsidRPr="00BD03E5" w:rsidRDefault="00BD03E5" w:rsidP="00BD03E5">
      <w:pPr>
        <w:pStyle w:val="Textoindependiente2"/>
        <w:spacing w:after="140"/>
        <w:rPr>
          <w:rFonts w:ascii="Memphis LT Std Medium" w:hAnsi="Memphis LT Std Medium" w:cs="Miriam"/>
          <w:sz w:val="28"/>
          <w:szCs w:val="28"/>
        </w:rPr>
      </w:pPr>
      <w:r w:rsidRPr="00BD03E5">
        <w:rPr>
          <w:rFonts w:ascii="Memphis LT Std Medium" w:hAnsi="Memphis LT Std Medium" w:cs="Miriam"/>
          <w:i/>
          <w:sz w:val="28"/>
          <w:szCs w:val="28"/>
        </w:rPr>
        <w:tab/>
        <w:t>No les sirve para nada ese amor falso que ti</w:t>
      </w:r>
      <w:r w:rsidRPr="00BD03E5">
        <w:rPr>
          <w:rFonts w:ascii="Memphis LT Std Medium" w:hAnsi="Memphis LT Std Medium" w:cs="Miriam"/>
          <w:i/>
          <w:sz w:val="28"/>
          <w:szCs w:val="28"/>
        </w:rPr>
        <w:t>e</w:t>
      </w:r>
      <w:r w:rsidRPr="00BD03E5">
        <w:rPr>
          <w:rFonts w:ascii="Memphis LT Std Medium" w:hAnsi="Memphis LT Std Medium" w:cs="Miriam"/>
          <w:i/>
          <w:sz w:val="28"/>
          <w:szCs w:val="28"/>
        </w:rPr>
        <w:t>nen hacia mí, porque el que no quiere a mi Madre no me quiere a mí</w:t>
      </w:r>
      <w:r>
        <w:rPr>
          <w:rFonts w:ascii="Memphis LT Std Medium" w:hAnsi="Memphis LT Std Medium" w:cs="Miriam"/>
          <w:i/>
          <w:sz w:val="28"/>
          <w:szCs w:val="28"/>
        </w:rPr>
        <w:t>»</w:t>
      </w:r>
      <w:r>
        <w:rPr>
          <w:rFonts w:ascii="Memphis LT Std Medium" w:hAnsi="Memphis LT Std Medium" w:cs="Miriam"/>
          <w:sz w:val="28"/>
          <w:szCs w:val="28"/>
        </w:rPr>
        <w:t>.</w:t>
      </w:r>
    </w:p>
    <w:sectPr w:rsidR="00BD03E5" w:rsidRPr="00BD03E5" w:rsidSect="004C28A1">
      <w:headerReference w:type="default" r:id="rId7"/>
      <w:footerReference w:type="default" r:id="rId8"/>
      <w:pgSz w:w="8391" w:h="11907" w:code="11"/>
      <w:pgMar w:top="1276" w:right="720" w:bottom="1560" w:left="720" w:header="426" w:footer="6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CB" w:rsidRDefault="00000BCB">
      <w:r>
        <w:separator/>
      </w:r>
    </w:p>
  </w:endnote>
  <w:endnote w:type="continuationSeparator" w:id="0">
    <w:p w:rsidR="00000BCB" w:rsidRDefault="0000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mphis LT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Memphis LT Std Light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45" w:rsidRPr="004C28A1" w:rsidRDefault="00CA58F0" w:rsidP="00CF086E">
    <w:pPr>
      <w:pStyle w:val="Piedepgina"/>
      <w:jc w:val="center"/>
      <w:rPr>
        <w:rFonts w:ascii="Script MT Bold" w:hAnsi="Script MT Bold" w:cs="Miriam"/>
        <w:b/>
        <w:outline/>
        <w:color w:val="C0504D" w:themeColor="accent2"/>
        <w:sz w:val="28"/>
        <w:szCs w:val="28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</w:pPr>
    <w:r w:rsidRPr="004C28A1">
      <w:rPr>
        <w:rFonts w:ascii="Script MT Bold" w:hAnsi="Script MT Bold" w:cs="Miriam"/>
        <w:b/>
        <w:outline/>
        <w:color w:val="C0504D" w:themeColor="accent2"/>
        <w:sz w:val="28"/>
        <w:szCs w:val="28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P</w:t>
    </w:r>
    <w:r w:rsidR="004C28A1" w:rsidRPr="004C28A1">
      <w:rPr>
        <w:rFonts w:ascii="Script MT Bold" w:hAnsi="Script MT Bold" w:cs="Miriam"/>
        <w:b/>
        <w:outline/>
        <w:color w:val="C0504D" w:themeColor="accent2"/>
        <w:sz w:val="28"/>
        <w:szCs w:val="28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rad</w:t>
    </w:r>
    <w:r w:rsidRPr="004C28A1">
      <w:rPr>
        <w:rFonts w:ascii="Script MT Bold" w:hAnsi="Script MT Bold" w:cs="Miriam"/>
        <w:b/>
        <w:outline/>
        <w:color w:val="C0504D" w:themeColor="accent2"/>
        <w:sz w:val="28"/>
        <w:szCs w:val="28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o Nuevo (El Escorial)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CB" w:rsidRDefault="00000BCB">
      <w:r>
        <w:separator/>
      </w:r>
    </w:p>
  </w:footnote>
  <w:footnote w:type="continuationSeparator" w:id="0">
    <w:p w:rsidR="00000BCB" w:rsidRDefault="00000BCB">
      <w:r>
        <w:continuationSeparator/>
      </w:r>
    </w:p>
  </w:footnote>
  <w:footnote w:id="1">
    <w:p w:rsidR="00F54E7A" w:rsidRPr="004C28A1" w:rsidRDefault="00F54E7A" w:rsidP="00CD6A0A">
      <w:pPr>
        <w:pStyle w:val="Textonotapie"/>
        <w:jc w:val="both"/>
        <w:rPr>
          <w:rFonts w:ascii="Memphis LT Std Medium" w:hAnsi="Memphis LT Std Medium"/>
          <w:lang w:val="en-US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  <w:lang w:val="en-US"/>
        </w:rPr>
        <w:t xml:space="preserve"> </w:t>
      </w:r>
      <w:r w:rsidR="0086533C" w:rsidRPr="004C28A1">
        <w:rPr>
          <w:rFonts w:ascii="Memphis LT Std Medium" w:hAnsi="Memphis LT Std Medium"/>
          <w:i/>
          <w:lang w:val="en-US"/>
        </w:rPr>
        <w:t>Mc</w:t>
      </w:r>
      <w:r w:rsidR="0086533C" w:rsidRPr="004C28A1">
        <w:rPr>
          <w:rFonts w:ascii="Memphis LT Std Medium" w:hAnsi="Memphis LT Std Medium"/>
          <w:lang w:val="en-US"/>
        </w:rPr>
        <w:t xml:space="preserve"> 16, 9-10.</w:t>
      </w:r>
    </w:p>
  </w:footnote>
  <w:footnote w:id="2">
    <w:p w:rsidR="007A0B2A" w:rsidRPr="004C28A1" w:rsidRDefault="007A0B2A">
      <w:pPr>
        <w:pStyle w:val="Textonotapie"/>
        <w:rPr>
          <w:rFonts w:ascii="Memphis LT Std Medium" w:hAnsi="Memphis LT Std Medium"/>
          <w:lang w:val="en-US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  <w:lang w:val="en-US"/>
        </w:rPr>
        <w:t xml:space="preserve"> </w:t>
      </w:r>
      <w:r w:rsidRPr="004C28A1">
        <w:rPr>
          <w:rFonts w:ascii="Memphis LT Std Medium" w:hAnsi="Memphis LT Std Medium" w:cs="Miriam"/>
          <w:lang w:val="en-US"/>
        </w:rPr>
        <w:t>6-11-1993.</w:t>
      </w:r>
    </w:p>
  </w:footnote>
  <w:footnote w:id="3">
    <w:p w:rsidR="008932DD" w:rsidRPr="004C28A1" w:rsidRDefault="008932DD" w:rsidP="00CD6A0A">
      <w:pPr>
        <w:pStyle w:val="Textonotapie"/>
        <w:jc w:val="both"/>
        <w:rPr>
          <w:rFonts w:ascii="Memphis LT Std Medium" w:hAnsi="Memphis LT Std Medium"/>
          <w:lang w:val="en-US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  <w:lang w:val="en-US"/>
        </w:rPr>
        <w:t xml:space="preserve"> </w:t>
      </w:r>
      <w:r w:rsidRPr="004C28A1">
        <w:rPr>
          <w:rFonts w:ascii="Memphis LT Std Medium" w:hAnsi="Memphis LT Std Medium"/>
          <w:i/>
          <w:lang w:val="en-US"/>
        </w:rPr>
        <w:t>Lc</w:t>
      </w:r>
      <w:r w:rsidRPr="004C28A1">
        <w:rPr>
          <w:rFonts w:ascii="Memphis LT Std Medium" w:hAnsi="Memphis LT Std Medium"/>
          <w:lang w:val="en-US"/>
        </w:rPr>
        <w:t xml:space="preserve"> 24, 50-53.</w:t>
      </w:r>
    </w:p>
  </w:footnote>
  <w:footnote w:id="4">
    <w:p w:rsidR="00807663" w:rsidRPr="004C28A1" w:rsidRDefault="00807663">
      <w:pPr>
        <w:pStyle w:val="Textonotapie"/>
        <w:rPr>
          <w:rFonts w:ascii="Memphis LT Std Medium" w:hAnsi="Memphis LT Std Medium"/>
          <w:lang w:val="en-US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  <w:lang w:val="en-US"/>
        </w:rPr>
        <w:t xml:space="preserve"> </w:t>
      </w:r>
      <w:r w:rsidRPr="004C28A1">
        <w:rPr>
          <w:rFonts w:ascii="Memphis LT Std Medium" w:hAnsi="Memphis LT Std Medium" w:cs="Miriam"/>
          <w:spacing w:val="-6"/>
          <w:lang w:val="en-US"/>
        </w:rPr>
        <w:t xml:space="preserve">Cf. </w:t>
      </w:r>
      <w:r w:rsidRPr="004C28A1">
        <w:rPr>
          <w:rFonts w:ascii="Memphis LT Std Medium" w:hAnsi="Memphis LT Std Medium" w:cs="Miriam"/>
          <w:i/>
          <w:spacing w:val="-6"/>
          <w:lang w:val="en-US"/>
        </w:rPr>
        <w:t xml:space="preserve">Hch </w:t>
      </w:r>
      <w:r w:rsidRPr="004C28A1">
        <w:rPr>
          <w:rFonts w:ascii="Memphis LT Std Medium" w:hAnsi="Memphis LT Std Medium"/>
          <w:lang w:val="en-US"/>
        </w:rPr>
        <w:t>1, 14.</w:t>
      </w:r>
    </w:p>
  </w:footnote>
  <w:footnote w:id="5">
    <w:p w:rsidR="005C70AF" w:rsidRPr="004C28A1" w:rsidRDefault="005C70AF">
      <w:pPr>
        <w:pStyle w:val="Textonotapie"/>
        <w:rPr>
          <w:rFonts w:ascii="Memphis LT Std Medium" w:hAnsi="Memphis LT Std Medium"/>
          <w:lang w:val="en-US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  <w:lang w:val="en-US"/>
        </w:rPr>
        <w:t xml:space="preserve"> </w:t>
      </w:r>
      <w:proofErr w:type="spellStart"/>
      <w:r w:rsidRPr="004C28A1">
        <w:rPr>
          <w:rFonts w:ascii="Memphis LT Std Medium" w:hAnsi="Memphis LT Std Medium" w:cs="Miriam"/>
          <w:i/>
          <w:spacing w:val="-6"/>
          <w:lang w:val="en-US"/>
        </w:rPr>
        <w:t>Homilía</w:t>
      </w:r>
      <w:proofErr w:type="spellEnd"/>
      <w:r w:rsidRPr="004C28A1">
        <w:rPr>
          <w:rFonts w:ascii="Memphis LT Std Medium" w:hAnsi="Memphis LT Std Medium" w:cs="Miriam"/>
          <w:spacing w:val="-6"/>
          <w:lang w:val="en-US"/>
        </w:rPr>
        <w:t>, 25-3-2006.</w:t>
      </w:r>
    </w:p>
  </w:footnote>
  <w:footnote w:id="6">
    <w:p w:rsidR="00895E4B" w:rsidRPr="004C28A1" w:rsidRDefault="00895E4B">
      <w:pPr>
        <w:pStyle w:val="Textonotapie"/>
        <w:rPr>
          <w:rFonts w:ascii="Memphis LT Std Medium" w:hAnsi="Memphis LT Std Medium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</w:rPr>
        <w:t xml:space="preserve"> 1-8-1987.</w:t>
      </w:r>
    </w:p>
  </w:footnote>
  <w:footnote w:id="7">
    <w:p w:rsidR="00C07A36" w:rsidRPr="004C28A1" w:rsidRDefault="00C07A36">
      <w:pPr>
        <w:pStyle w:val="Textonotapie"/>
        <w:rPr>
          <w:rFonts w:ascii="Memphis LT Std Medium" w:hAnsi="Memphis LT Std Medium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</w:rPr>
        <w:t xml:space="preserve"> </w:t>
      </w:r>
      <w:r w:rsidRPr="004C28A1">
        <w:rPr>
          <w:rFonts w:ascii="Memphis LT Std Medium" w:hAnsi="Memphis LT Std Medium"/>
          <w:i/>
        </w:rPr>
        <w:t>CEC</w:t>
      </w:r>
      <w:r w:rsidRPr="004C28A1">
        <w:rPr>
          <w:rFonts w:ascii="Memphis LT Std Medium" w:hAnsi="Memphis LT Std Medium"/>
        </w:rPr>
        <w:t>, n. 969.</w:t>
      </w:r>
    </w:p>
  </w:footnote>
  <w:footnote w:id="8">
    <w:p w:rsidR="00C07A36" w:rsidRPr="004C28A1" w:rsidRDefault="00C07A36">
      <w:pPr>
        <w:pStyle w:val="Textonotapie"/>
        <w:rPr>
          <w:rFonts w:ascii="Memphis LT Std Medium" w:hAnsi="Memphis LT Std Medium"/>
        </w:rPr>
      </w:pPr>
      <w:r w:rsidRPr="004C28A1">
        <w:rPr>
          <w:rStyle w:val="Refdenotaalpie"/>
          <w:rFonts w:ascii="Memphis LT Std Medium" w:hAnsi="Memphis LT Std Medium"/>
        </w:rPr>
        <w:footnoteRef/>
      </w:r>
      <w:r w:rsidRPr="004C28A1">
        <w:rPr>
          <w:rFonts w:ascii="Memphis LT Std Medium" w:hAnsi="Memphis LT Std Medium"/>
        </w:rPr>
        <w:t xml:space="preserve"> </w:t>
      </w:r>
      <w:r w:rsidR="00843FB7" w:rsidRPr="004C28A1">
        <w:rPr>
          <w:rFonts w:ascii="Memphis LT Std Medium" w:hAnsi="Memphis LT Std Medium"/>
        </w:rPr>
        <w:t>7-VII-1990.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45" w:rsidRPr="00AB6370" w:rsidRDefault="00715945" w:rsidP="006638FF">
    <w:pPr>
      <w:pStyle w:val="Encabezado"/>
      <w:jc w:val="both"/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</w:pPr>
    <w:r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M</w:t>
    </w:r>
    <w:r w:rsidR="005560EE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isterios Gloriosos</w:t>
    </w:r>
    <w:r w:rsidR="004300D7">
      <w:rPr>
        <w:rFonts w:ascii="Script MT Bold" w:hAnsi="Script MT Bold" w:cs="Miriam"/>
        <w:b/>
        <w:outline/>
        <w:color w:val="C0504D" w:themeColor="accent2"/>
        <w:sz w:val="36"/>
        <w:szCs w:val="36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="005560EE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  </w:t>
    </w:r>
    <w:r w:rsidR="006638FF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="005560EE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="00CF086E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="00B66032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</w:t>
    </w:r>
    <w:r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="00CF086E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 xml:space="preserve">  </w:t>
    </w:r>
    <w:r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N</w:t>
    </w:r>
    <w:r w:rsidR="00CF086E" w:rsidRPr="00AB6370">
      <w:rPr>
        <w:rFonts w:ascii="Script MT Bold" w:hAnsi="Script MT Bold" w:cs="Miriam"/>
        <w:b/>
        <w:outline/>
        <w:color w:val="C0504D" w:themeColor="accent2"/>
        <w:sz w:val="44"/>
        <w:szCs w:val="44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oviembre-</w:t>
    </w:r>
    <w:r w:rsidR="00CF086E" w:rsidRPr="00B66032">
      <w:rPr>
        <w:rFonts w:ascii="Script MT Bold" w:hAnsi="Script MT Bold" w:cs="Miriam"/>
        <w:b/>
        <w:outline/>
        <w:color w:val="C0504D" w:themeColor="accent2"/>
        <w:sz w:val="40"/>
        <w:szCs w:val="40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20</w:t>
    </w:r>
    <w:r w:rsidR="006638FF" w:rsidRPr="00B66032">
      <w:rPr>
        <w:rFonts w:ascii="Script MT Bold" w:hAnsi="Script MT Bold" w:cs="Miriam"/>
        <w:b/>
        <w:outline/>
        <w:color w:val="C0504D" w:themeColor="accent2"/>
        <w:sz w:val="40"/>
        <w:szCs w:val="40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1</w:t>
    </w:r>
    <w:r w:rsidR="003F2CD0">
      <w:rPr>
        <w:rFonts w:ascii="Script MT Bold" w:hAnsi="Script MT Bold" w:cs="Miriam"/>
        <w:b/>
        <w:outline/>
        <w:color w:val="C0504D" w:themeColor="accent2"/>
        <w:sz w:val="40"/>
        <w:szCs w:val="40"/>
        <w:lang w:val="es-ES_tradnl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96"/>
    <w:rsid w:val="00000755"/>
    <w:rsid w:val="00000BCB"/>
    <w:rsid w:val="00014D86"/>
    <w:rsid w:val="00017B0D"/>
    <w:rsid w:val="000419C3"/>
    <w:rsid w:val="00043E38"/>
    <w:rsid w:val="000466AE"/>
    <w:rsid w:val="0004758F"/>
    <w:rsid w:val="00050952"/>
    <w:rsid w:val="000544D8"/>
    <w:rsid w:val="0006460F"/>
    <w:rsid w:val="000646BF"/>
    <w:rsid w:val="00070422"/>
    <w:rsid w:val="00072F44"/>
    <w:rsid w:val="00082AFF"/>
    <w:rsid w:val="000912E7"/>
    <w:rsid w:val="0009522A"/>
    <w:rsid w:val="00096047"/>
    <w:rsid w:val="000A14DC"/>
    <w:rsid w:val="000A6C44"/>
    <w:rsid w:val="000B4C0F"/>
    <w:rsid w:val="000C2D13"/>
    <w:rsid w:val="000E093F"/>
    <w:rsid w:val="000E5DD1"/>
    <w:rsid w:val="000E7D88"/>
    <w:rsid w:val="000F224F"/>
    <w:rsid w:val="00102CCF"/>
    <w:rsid w:val="001101D1"/>
    <w:rsid w:val="001225F1"/>
    <w:rsid w:val="00131A7D"/>
    <w:rsid w:val="0014201B"/>
    <w:rsid w:val="001743B0"/>
    <w:rsid w:val="001811DD"/>
    <w:rsid w:val="00193FA2"/>
    <w:rsid w:val="001A004A"/>
    <w:rsid w:val="001A1290"/>
    <w:rsid w:val="001C715B"/>
    <w:rsid w:val="001D0A18"/>
    <w:rsid w:val="001D5A9E"/>
    <w:rsid w:val="001E5A16"/>
    <w:rsid w:val="001F54EF"/>
    <w:rsid w:val="001F5631"/>
    <w:rsid w:val="001F74B2"/>
    <w:rsid w:val="002020EB"/>
    <w:rsid w:val="00202359"/>
    <w:rsid w:val="0020523A"/>
    <w:rsid w:val="00206BF0"/>
    <w:rsid w:val="00212DAF"/>
    <w:rsid w:val="00235A9B"/>
    <w:rsid w:val="00243596"/>
    <w:rsid w:val="00245201"/>
    <w:rsid w:val="002452BF"/>
    <w:rsid w:val="002463C8"/>
    <w:rsid w:val="0025099F"/>
    <w:rsid w:val="0025420E"/>
    <w:rsid w:val="0025610A"/>
    <w:rsid w:val="0026659E"/>
    <w:rsid w:val="002666E7"/>
    <w:rsid w:val="00270204"/>
    <w:rsid w:val="00294B8A"/>
    <w:rsid w:val="002955FB"/>
    <w:rsid w:val="002A4F4A"/>
    <w:rsid w:val="002A5AE3"/>
    <w:rsid w:val="002A6DEA"/>
    <w:rsid w:val="002D26CB"/>
    <w:rsid w:val="002D35A2"/>
    <w:rsid w:val="002E547B"/>
    <w:rsid w:val="002F65C0"/>
    <w:rsid w:val="00304378"/>
    <w:rsid w:val="0030795E"/>
    <w:rsid w:val="00316971"/>
    <w:rsid w:val="00317B09"/>
    <w:rsid w:val="00324A3B"/>
    <w:rsid w:val="00326854"/>
    <w:rsid w:val="00333A4E"/>
    <w:rsid w:val="0033519E"/>
    <w:rsid w:val="003418A5"/>
    <w:rsid w:val="003473ED"/>
    <w:rsid w:val="00350EB5"/>
    <w:rsid w:val="0036614A"/>
    <w:rsid w:val="00387A87"/>
    <w:rsid w:val="00390F2E"/>
    <w:rsid w:val="00394982"/>
    <w:rsid w:val="003954D2"/>
    <w:rsid w:val="003961F3"/>
    <w:rsid w:val="003A1243"/>
    <w:rsid w:val="003A69BB"/>
    <w:rsid w:val="003B2F43"/>
    <w:rsid w:val="003B4081"/>
    <w:rsid w:val="003B4EE4"/>
    <w:rsid w:val="003B7F80"/>
    <w:rsid w:val="003C3D5C"/>
    <w:rsid w:val="003D4645"/>
    <w:rsid w:val="003E0645"/>
    <w:rsid w:val="003F2CD0"/>
    <w:rsid w:val="0040331B"/>
    <w:rsid w:val="0040572F"/>
    <w:rsid w:val="00407644"/>
    <w:rsid w:val="00417F0B"/>
    <w:rsid w:val="00424F8C"/>
    <w:rsid w:val="00427FE3"/>
    <w:rsid w:val="004300D7"/>
    <w:rsid w:val="004407EF"/>
    <w:rsid w:val="00441409"/>
    <w:rsid w:val="00451E6F"/>
    <w:rsid w:val="004605C1"/>
    <w:rsid w:val="00460C3A"/>
    <w:rsid w:val="00463AEA"/>
    <w:rsid w:val="0047216A"/>
    <w:rsid w:val="00477291"/>
    <w:rsid w:val="00494086"/>
    <w:rsid w:val="00494B21"/>
    <w:rsid w:val="0049554F"/>
    <w:rsid w:val="004A1C6B"/>
    <w:rsid w:val="004A2CB4"/>
    <w:rsid w:val="004C28A1"/>
    <w:rsid w:val="004C65D3"/>
    <w:rsid w:val="004C7CA5"/>
    <w:rsid w:val="004D29E5"/>
    <w:rsid w:val="004F5297"/>
    <w:rsid w:val="00507246"/>
    <w:rsid w:val="00510AEE"/>
    <w:rsid w:val="00535A48"/>
    <w:rsid w:val="00541ABE"/>
    <w:rsid w:val="0054342E"/>
    <w:rsid w:val="0054645A"/>
    <w:rsid w:val="00552D3A"/>
    <w:rsid w:val="005560EE"/>
    <w:rsid w:val="00574A95"/>
    <w:rsid w:val="00584B8F"/>
    <w:rsid w:val="00591F4C"/>
    <w:rsid w:val="005960E7"/>
    <w:rsid w:val="005A4EC2"/>
    <w:rsid w:val="005B1D93"/>
    <w:rsid w:val="005B2D0C"/>
    <w:rsid w:val="005B73D8"/>
    <w:rsid w:val="005C064B"/>
    <w:rsid w:val="005C1F61"/>
    <w:rsid w:val="005C70AF"/>
    <w:rsid w:val="005D0D03"/>
    <w:rsid w:val="005D0D3F"/>
    <w:rsid w:val="005E0D4D"/>
    <w:rsid w:val="005E2D53"/>
    <w:rsid w:val="006040C8"/>
    <w:rsid w:val="0061241C"/>
    <w:rsid w:val="00614C6F"/>
    <w:rsid w:val="00616583"/>
    <w:rsid w:val="00621DB5"/>
    <w:rsid w:val="00627DE0"/>
    <w:rsid w:val="006314B5"/>
    <w:rsid w:val="00652FDC"/>
    <w:rsid w:val="00662A68"/>
    <w:rsid w:val="006638FF"/>
    <w:rsid w:val="00665AF9"/>
    <w:rsid w:val="00670056"/>
    <w:rsid w:val="006729DC"/>
    <w:rsid w:val="00675DB9"/>
    <w:rsid w:val="00685B58"/>
    <w:rsid w:val="00690FC2"/>
    <w:rsid w:val="006954DC"/>
    <w:rsid w:val="00697A03"/>
    <w:rsid w:val="006A1270"/>
    <w:rsid w:val="006A59FC"/>
    <w:rsid w:val="006A6B5D"/>
    <w:rsid w:val="006B11DD"/>
    <w:rsid w:val="006B440A"/>
    <w:rsid w:val="006B6CD8"/>
    <w:rsid w:val="006C0756"/>
    <w:rsid w:val="006C1D2F"/>
    <w:rsid w:val="006C31F2"/>
    <w:rsid w:val="006D2150"/>
    <w:rsid w:val="006D418E"/>
    <w:rsid w:val="006E16FE"/>
    <w:rsid w:val="006E1CB6"/>
    <w:rsid w:val="006F08B3"/>
    <w:rsid w:val="006F4650"/>
    <w:rsid w:val="006F4839"/>
    <w:rsid w:val="006F6695"/>
    <w:rsid w:val="00707F49"/>
    <w:rsid w:val="00715945"/>
    <w:rsid w:val="007159AC"/>
    <w:rsid w:val="00724DCE"/>
    <w:rsid w:val="00733CCF"/>
    <w:rsid w:val="00734DB5"/>
    <w:rsid w:val="0074220B"/>
    <w:rsid w:val="00750B4F"/>
    <w:rsid w:val="0076044C"/>
    <w:rsid w:val="00761B69"/>
    <w:rsid w:val="00761BB1"/>
    <w:rsid w:val="00761E42"/>
    <w:rsid w:val="0076520F"/>
    <w:rsid w:val="00786614"/>
    <w:rsid w:val="007942DD"/>
    <w:rsid w:val="007A0B2A"/>
    <w:rsid w:val="007A6131"/>
    <w:rsid w:val="007A7FF1"/>
    <w:rsid w:val="007B0D6D"/>
    <w:rsid w:val="007C51ED"/>
    <w:rsid w:val="007D0296"/>
    <w:rsid w:val="007D3069"/>
    <w:rsid w:val="007D39BF"/>
    <w:rsid w:val="007E5447"/>
    <w:rsid w:val="007F3DFA"/>
    <w:rsid w:val="00801D8C"/>
    <w:rsid w:val="00803716"/>
    <w:rsid w:val="00807663"/>
    <w:rsid w:val="008105F2"/>
    <w:rsid w:val="008132AF"/>
    <w:rsid w:val="0082710B"/>
    <w:rsid w:val="00830927"/>
    <w:rsid w:val="00843FB7"/>
    <w:rsid w:val="00847A2F"/>
    <w:rsid w:val="008516DC"/>
    <w:rsid w:val="00852CC2"/>
    <w:rsid w:val="0085505A"/>
    <w:rsid w:val="008579AA"/>
    <w:rsid w:val="00857B00"/>
    <w:rsid w:val="0086533C"/>
    <w:rsid w:val="0086769F"/>
    <w:rsid w:val="008702AF"/>
    <w:rsid w:val="008932DD"/>
    <w:rsid w:val="0089472E"/>
    <w:rsid w:val="00894A29"/>
    <w:rsid w:val="00895A6E"/>
    <w:rsid w:val="00895E4B"/>
    <w:rsid w:val="008A4A14"/>
    <w:rsid w:val="008C0645"/>
    <w:rsid w:val="008C0CE3"/>
    <w:rsid w:val="008C4916"/>
    <w:rsid w:val="008D75CF"/>
    <w:rsid w:val="008E1B84"/>
    <w:rsid w:val="008E1FEA"/>
    <w:rsid w:val="008E3332"/>
    <w:rsid w:val="008E3460"/>
    <w:rsid w:val="008E6CC0"/>
    <w:rsid w:val="008F2C63"/>
    <w:rsid w:val="009040DC"/>
    <w:rsid w:val="0090639D"/>
    <w:rsid w:val="00930F8B"/>
    <w:rsid w:val="009332EE"/>
    <w:rsid w:val="00933339"/>
    <w:rsid w:val="009345E3"/>
    <w:rsid w:val="00935E56"/>
    <w:rsid w:val="00944207"/>
    <w:rsid w:val="00950C30"/>
    <w:rsid w:val="00955CA3"/>
    <w:rsid w:val="00960ED3"/>
    <w:rsid w:val="00962703"/>
    <w:rsid w:val="00970F44"/>
    <w:rsid w:val="00980A9A"/>
    <w:rsid w:val="009837ED"/>
    <w:rsid w:val="00985774"/>
    <w:rsid w:val="0099570C"/>
    <w:rsid w:val="00995A18"/>
    <w:rsid w:val="009A04A2"/>
    <w:rsid w:val="009A1840"/>
    <w:rsid w:val="009A32B0"/>
    <w:rsid w:val="009B6700"/>
    <w:rsid w:val="009C149F"/>
    <w:rsid w:val="009C64DB"/>
    <w:rsid w:val="009C6681"/>
    <w:rsid w:val="009D4568"/>
    <w:rsid w:val="009E5596"/>
    <w:rsid w:val="009E743D"/>
    <w:rsid w:val="009F53A4"/>
    <w:rsid w:val="00A04787"/>
    <w:rsid w:val="00A04E8D"/>
    <w:rsid w:val="00A16E19"/>
    <w:rsid w:val="00A3775F"/>
    <w:rsid w:val="00A4285C"/>
    <w:rsid w:val="00A574BD"/>
    <w:rsid w:val="00A748F5"/>
    <w:rsid w:val="00A92871"/>
    <w:rsid w:val="00A95DEA"/>
    <w:rsid w:val="00A97141"/>
    <w:rsid w:val="00AA5957"/>
    <w:rsid w:val="00AA5EF6"/>
    <w:rsid w:val="00AB5396"/>
    <w:rsid w:val="00AB6370"/>
    <w:rsid w:val="00AC632A"/>
    <w:rsid w:val="00AC66F1"/>
    <w:rsid w:val="00AD55B0"/>
    <w:rsid w:val="00AE3A77"/>
    <w:rsid w:val="00AF0AB9"/>
    <w:rsid w:val="00AF1511"/>
    <w:rsid w:val="00AF1584"/>
    <w:rsid w:val="00AF4D38"/>
    <w:rsid w:val="00AF51FA"/>
    <w:rsid w:val="00B118B8"/>
    <w:rsid w:val="00B22267"/>
    <w:rsid w:val="00B26860"/>
    <w:rsid w:val="00B3624F"/>
    <w:rsid w:val="00B40D57"/>
    <w:rsid w:val="00B416BD"/>
    <w:rsid w:val="00B50161"/>
    <w:rsid w:val="00B550BA"/>
    <w:rsid w:val="00B5631C"/>
    <w:rsid w:val="00B56971"/>
    <w:rsid w:val="00B60EE0"/>
    <w:rsid w:val="00B63A50"/>
    <w:rsid w:val="00B66032"/>
    <w:rsid w:val="00B662A2"/>
    <w:rsid w:val="00B735B2"/>
    <w:rsid w:val="00B8070C"/>
    <w:rsid w:val="00B871CC"/>
    <w:rsid w:val="00B9780C"/>
    <w:rsid w:val="00BA1B2E"/>
    <w:rsid w:val="00BA1BCB"/>
    <w:rsid w:val="00BB19DF"/>
    <w:rsid w:val="00BB3C11"/>
    <w:rsid w:val="00BC0164"/>
    <w:rsid w:val="00BC2536"/>
    <w:rsid w:val="00BC3518"/>
    <w:rsid w:val="00BD03E5"/>
    <w:rsid w:val="00BD7B9E"/>
    <w:rsid w:val="00BE1B83"/>
    <w:rsid w:val="00BE2B87"/>
    <w:rsid w:val="00BF76A6"/>
    <w:rsid w:val="00C03E33"/>
    <w:rsid w:val="00C03E93"/>
    <w:rsid w:val="00C07A36"/>
    <w:rsid w:val="00C118AF"/>
    <w:rsid w:val="00C13C75"/>
    <w:rsid w:val="00C2427D"/>
    <w:rsid w:val="00C31660"/>
    <w:rsid w:val="00C37F42"/>
    <w:rsid w:val="00C406EF"/>
    <w:rsid w:val="00C456A5"/>
    <w:rsid w:val="00C513A1"/>
    <w:rsid w:val="00C53E05"/>
    <w:rsid w:val="00C742F8"/>
    <w:rsid w:val="00C810EF"/>
    <w:rsid w:val="00C85179"/>
    <w:rsid w:val="00C87C63"/>
    <w:rsid w:val="00C90CDA"/>
    <w:rsid w:val="00CA3685"/>
    <w:rsid w:val="00CA58F0"/>
    <w:rsid w:val="00CB13CB"/>
    <w:rsid w:val="00CB32ED"/>
    <w:rsid w:val="00CC3CF1"/>
    <w:rsid w:val="00CD6733"/>
    <w:rsid w:val="00CD6A0A"/>
    <w:rsid w:val="00CE382B"/>
    <w:rsid w:val="00CF086E"/>
    <w:rsid w:val="00D316B0"/>
    <w:rsid w:val="00D41DFB"/>
    <w:rsid w:val="00D60020"/>
    <w:rsid w:val="00D7087A"/>
    <w:rsid w:val="00D735D9"/>
    <w:rsid w:val="00D8171C"/>
    <w:rsid w:val="00D86A2B"/>
    <w:rsid w:val="00D90260"/>
    <w:rsid w:val="00D92B5F"/>
    <w:rsid w:val="00D96EAB"/>
    <w:rsid w:val="00DA31D3"/>
    <w:rsid w:val="00DA5B97"/>
    <w:rsid w:val="00DB16CF"/>
    <w:rsid w:val="00DB5336"/>
    <w:rsid w:val="00DB7154"/>
    <w:rsid w:val="00DC328E"/>
    <w:rsid w:val="00DC3294"/>
    <w:rsid w:val="00DC4417"/>
    <w:rsid w:val="00DD2569"/>
    <w:rsid w:val="00DD616D"/>
    <w:rsid w:val="00E00C40"/>
    <w:rsid w:val="00E03C10"/>
    <w:rsid w:val="00E041FF"/>
    <w:rsid w:val="00E0566F"/>
    <w:rsid w:val="00E06EA3"/>
    <w:rsid w:val="00E153E3"/>
    <w:rsid w:val="00E15F73"/>
    <w:rsid w:val="00E16C08"/>
    <w:rsid w:val="00E205F8"/>
    <w:rsid w:val="00E21929"/>
    <w:rsid w:val="00E2409B"/>
    <w:rsid w:val="00E2607D"/>
    <w:rsid w:val="00E26F11"/>
    <w:rsid w:val="00E3284A"/>
    <w:rsid w:val="00E40236"/>
    <w:rsid w:val="00E43422"/>
    <w:rsid w:val="00E558FF"/>
    <w:rsid w:val="00E6128D"/>
    <w:rsid w:val="00E70033"/>
    <w:rsid w:val="00E733B2"/>
    <w:rsid w:val="00E92F9A"/>
    <w:rsid w:val="00E94BFC"/>
    <w:rsid w:val="00E95440"/>
    <w:rsid w:val="00E97E43"/>
    <w:rsid w:val="00EA445B"/>
    <w:rsid w:val="00EB45B7"/>
    <w:rsid w:val="00EC34D6"/>
    <w:rsid w:val="00ED22A9"/>
    <w:rsid w:val="00EE3D62"/>
    <w:rsid w:val="00EF3F0A"/>
    <w:rsid w:val="00F050A7"/>
    <w:rsid w:val="00F10C05"/>
    <w:rsid w:val="00F20517"/>
    <w:rsid w:val="00F20F9B"/>
    <w:rsid w:val="00F23721"/>
    <w:rsid w:val="00F40067"/>
    <w:rsid w:val="00F43218"/>
    <w:rsid w:val="00F4767B"/>
    <w:rsid w:val="00F54E7A"/>
    <w:rsid w:val="00F61737"/>
    <w:rsid w:val="00F7141E"/>
    <w:rsid w:val="00F813D6"/>
    <w:rsid w:val="00F87464"/>
    <w:rsid w:val="00F91239"/>
    <w:rsid w:val="00F924D1"/>
    <w:rsid w:val="00F95BB9"/>
    <w:rsid w:val="00FA27FF"/>
    <w:rsid w:val="00FA28B6"/>
    <w:rsid w:val="00FA29AE"/>
    <w:rsid w:val="00FB369C"/>
    <w:rsid w:val="00FC0A68"/>
    <w:rsid w:val="00FD4C8D"/>
    <w:rsid w:val="00FE330D"/>
    <w:rsid w:val="00FF0A5E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596"/>
    <w:rPr>
      <w:sz w:val="24"/>
    </w:rPr>
  </w:style>
  <w:style w:type="paragraph" w:styleId="Ttulo1">
    <w:name w:val="heading 1"/>
    <w:basedOn w:val="Normal"/>
    <w:next w:val="Normal"/>
    <w:qFormat/>
    <w:rsid w:val="009E5596"/>
    <w:pPr>
      <w:keepNext/>
      <w:jc w:val="both"/>
      <w:outlineLvl w:val="0"/>
    </w:pPr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E5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559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9E5596"/>
    <w:rPr>
      <w:sz w:val="20"/>
    </w:rPr>
  </w:style>
  <w:style w:type="character" w:styleId="Refdenotaalpie">
    <w:name w:val="footnote reference"/>
    <w:basedOn w:val="Fuentedeprrafopredeter"/>
    <w:semiHidden/>
    <w:rsid w:val="009E5596"/>
    <w:rPr>
      <w:vertAlign w:val="superscript"/>
    </w:rPr>
  </w:style>
  <w:style w:type="paragraph" w:styleId="Textoindependiente">
    <w:name w:val="Body Text"/>
    <w:basedOn w:val="Normal"/>
    <w:rsid w:val="009E5596"/>
    <w:pPr>
      <w:jc w:val="both"/>
    </w:pPr>
    <w:rPr>
      <w:sz w:val="35"/>
      <w:lang w:val="es-ES_tradnl"/>
    </w:rPr>
  </w:style>
  <w:style w:type="paragraph" w:styleId="Textoindependiente2">
    <w:name w:val="Body Text 2"/>
    <w:basedOn w:val="Normal"/>
    <w:rsid w:val="009E5596"/>
    <w:pPr>
      <w:jc w:val="both"/>
    </w:pPr>
    <w:rPr>
      <w:sz w:val="39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596"/>
    <w:rPr>
      <w:sz w:val="24"/>
    </w:rPr>
  </w:style>
  <w:style w:type="paragraph" w:styleId="Ttulo1">
    <w:name w:val="heading 1"/>
    <w:basedOn w:val="Normal"/>
    <w:next w:val="Normal"/>
    <w:qFormat/>
    <w:rsid w:val="009E5596"/>
    <w:pPr>
      <w:keepNext/>
      <w:jc w:val="both"/>
      <w:outlineLvl w:val="0"/>
    </w:pPr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E5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559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9E5596"/>
    <w:rPr>
      <w:sz w:val="20"/>
    </w:rPr>
  </w:style>
  <w:style w:type="character" w:styleId="Refdenotaalpie">
    <w:name w:val="footnote reference"/>
    <w:basedOn w:val="Fuentedeprrafopredeter"/>
    <w:semiHidden/>
    <w:rsid w:val="009E5596"/>
    <w:rPr>
      <w:vertAlign w:val="superscript"/>
    </w:rPr>
  </w:style>
  <w:style w:type="paragraph" w:styleId="Textoindependiente">
    <w:name w:val="Body Text"/>
    <w:basedOn w:val="Normal"/>
    <w:rsid w:val="009E5596"/>
    <w:pPr>
      <w:jc w:val="both"/>
    </w:pPr>
    <w:rPr>
      <w:sz w:val="35"/>
      <w:lang w:val="es-ES_tradnl"/>
    </w:rPr>
  </w:style>
  <w:style w:type="paragraph" w:styleId="Textoindependiente2">
    <w:name w:val="Body Text 2"/>
    <w:basedOn w:val="Normal"/>
    <w:rsid w:val="009E5596"/>
    <w:pPr>
      <w:jc w:val="both"/>
    </w:pPr>
    <w:rPr>
      <w:sz w:val="39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Misterio: La Resurrección del Señor</vt:lpstr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Misterio: La Resurrección del Señor</dc:title>
  <dc:creator>Juan Pablo Delgado Cámara</dc:creator>
  <cp:lastModifiedBy>Biblioteca</cp:lastModifiedBy>
  <cp:revision>5</cp:revision>
  <cp:lastPrinted>2014-10-31T11:56:00Z</cp:lastPrinted>
  <dcterms:created xsi:type="dcterms:W3CDTF">2016-11-04T16:22:00Z</dcterms:created>
  <dcterms:modified xsi:type="dcterms:W3CDTF">2016-11-19T11:47:00Z</dcterms:modified>
</cp:coreProperties>
</file>